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5E53" w14:textId="77777777" w:rsidR="00861645" w:rsidRDefault="00861645" w:rsidP="005C79B0">
      <w:pPr>
        <w:pStyle w:val="Heading2"/>
        <w:jc w:val="center"/>
        <w:rPr>
          <w:rStyle w:val="IntenseReference"/>
          <w:rFonts w:asciiTheme="minorHAnsi" w:hAnsiTheme="minorHAnsi"/>
          <w:sz w:val="22"/>
          <w:szCs w:val="22"/>
          <w:lang w:val="sq-AL"/>
        </w:rPr>
      </w:pPr>
    </w:p>
    <w:p w14:paraId="41A18833" w14:textId="073F6F6D" w:rsidR="00E95532" w:rsidRPr="006870DB" w:rsidRDefault="005245C8" w:rsidP="005C79B0">
      <w:pPr>
        <w:pStyle w:val="Heading2"/>
        <w:jc w:val="center"/>
        <w:rPr>
          <w:rStyle w:val="IntenseReference"/>
          <w:rFonts w:asciiTheme="minorHAnsi" w:hAnsiTheme="minorHAnsi"/>
          <w:sz w:val="22"/>
          <w:szCs w:val="22"/>
          <w:lang w:val="sq-AL"/>
        </w:rPr>
      </w:pPr>
      <w:r w:rsidRPr="006870DB">
        <w:rPr>
          <w:rStyle w:val="IntenseReference"/>
          <w:rFonts w:asciiTheme="minorHAnsi" w:hAnsiTheme="minorHAnsi"/>
          <w:sz w:val="22"/>
          <w:szCs w:val="22"/>
          <w:lang w:val="sq-AL"/>
        </w:rPr>
        <w:t>Pro</w:t>
      </w:r>
      <w:r w:rsidRPr="006870DB">
        <w:rPr>
          <w:rStyle w:val="IntenseReference"/>
          <w:rFonts w:asciiTheme="minorHAnsi" w:hAnsiTheme="minorHAnsi" w:cstheme="minorHAnsi"/>
          <w:sz w:val="22"/>
          <w:szCs w:val="22"/>
          <w:lang w:val="sq-AL"/>
        </w:rPr>
        <w:t>ç</w:t>
      </w:r>
      <w:r w:rsidRPr="006870DB">
        <w:rPr>
          <w:rStyle w:val="IntenseReference"/>
          <w:rFonts w:asciiTheme="minorHAnsi" w:hAnsiTheme="minorHAnsi"/>
          <w:sz w:val="22"/>
          <w:szCs w:val="22"/>
          <w:lang w:val="sq-AL"/>
        </w:rPr>
        <w:t>esi i Vler</w:t>
      </w:r>
      <w:r w:rsidRPr="006870DB">
        <w:rPr>
          <w:rStyle w:val="IntenseReference"/>
          <w:rFonts w:asciiTheme="minorHAnsi" w:hAnsiTheme="minorHAnsi" w:cstheme="minorHAnsi"/>
          <w:sz w:val="22"/>
          <w:szCs w:val="22"/>
          <w:lang w:val="sq-AL"/>
        </w:rPr>
        <w:t>ë</w:t>
      </w:r>
      <w:r w:rsidRPr="006870DB">
        <w:rPr>
          <w:rStyle w:val="IntenseReference"/>
          <w:rFonts w:asciiTheme="minorHAnsi" w:hAnsiTheme="minorHAnsi"/>
          <w:sz w:val="22"/>
          <w:szCs w:val="22"/>
          <w:lang w:val="sq-AL"/>
        </w:rPr>
        <w:t>simit t</w:t>
      </w:r>
      <w:r w:rsidRPr="006870DB">
        <w:rPr>
          <w:rStyle w:val="IntenseReference"/>
          <w:rFonts w:asciiTheme="minorHAnsi" w:hAnsiTheme="minorHAnsi" w:cstheme="minorHAnsi"/>
          <w:sz w:val="22"/>
          <w:szCs w:val="22"/>
          <w:lang w:val="sq-AL"/>
        </w:rPr>
        <w:t>ë Performancës</w:t>
      </w:r>
      <w:r w:rsidR="001E6653" w:rsidRPr="006870DB">
        <w:rPr>
          <w:rStyle w:val="IntenseReference"/>
          <w:rFonts w:asciiTheme="minorHAnsi" w:hAnsiTheme="minorHAnsi"/>
          <w:sz w:val="22"/>
          <w:szCs w:val="22"/>
          <w:lang w:val="sq-AL"/>
        </w:rPr>
        <w:t xml:space="preserve"> në </w:t>
      </w:r>
      <w:r w:rsidR="00574ECA" w:rsidRPr="006870DB">
        <w:rPr>
          <w:rStyle w:val="IntenseReference"/>
          <w:rFonts w:asciiTheme="minorHAnsi" w:hAnsiTheme="minorHAnsi"/>
          <w:sz w:val="22"/>
          <w:szCs w:val="22"/>
          <w:lang w:val="sq-AL"/>
        </w:rPr>
        <w:t>Nivel Ofruesi n</w:t>
      </w:r>
      <w:r w:rsidR="002266C2" w:rsidRPr="006870DB">
        <w:rPr>
          <w:rStyle w:val="IntenseReference"/>
          <w:rFonts w:asciiTheme="minorHAnsi" w:hAnsiTheme="minorHAnsi"/>
          <w:sz w:val="22"/>
          <w:szCs w:val="22"/>
          <w:lang w:val="sq-AL"/>
        </w:rPr>
        <w:t>ë</w:t>
      </w:r>
      <w:r w:rsidR="00574ECA" w:rsidRPr="006870DB">
        <w:rPr>
          <w:rStyle w:val="IntenseReference"/>
          <w:rFonts w:asciiTheme="minorHAnsi" w:hAnsiTheme="minorHAnsi"/>
          <w:sz w:val="22"/>
          <w:szCs w:val="22"/>
          <w:lang w:val="sq-AL"/>
        </w:rPr>
        <w:t xml:space="preserve"> </w:t>
      </w:r>
      <w:r w:rsidR="001E6653" w:rsidRPr="006870DB">
        <w:rPr>
          <w:rStyle w:val="IntenseReference"/>
          <w:rFonts w:asciiTheme="minorHAnsi" w:hAnsiTheme="minorHAnsi"/>
          <w:sz w:val="22"/>
          <w:szCs w:val="22"/>
          <w:lang w:val="sq-AL"/>
        </w:rPr>
        <w:t>Arsimin e Formimin Profesional</w:t>
      </w:r>
    </w:p>
    <w:p w14:paraId="08A73B16" w14:textId="12927EBB" w:rsidR="001E6653" w:rsidRPr="006870DB" w:rsidRDefault="001E6653">
      <w:pPr>
        <w:rPr>
          <w:sz w:val="22"/>
          <w:szCs w:val="22"/>
          <w:lang w:val="sq-AL"/>
        </w:rPr>
      </w:pPr>
    </w:p>
    <w:p w14:paraId="49ECC275" w14:textId="2D72FFED" w:rsidR="001E6653" w:rsidRPr="006870DB" w:rsidRDefault="00ED08C9" w:rsidP="00D67564">
      <w:pPr>
        <w:jc w:val="both"/>
        <w:rPr>
          <w:sz w:val="22"/>
          <w:szCs w:val="22"/>
          <w:lang w:val="sq-AL"/>
        </w:rPr>
      </w:pPr>
      <w:r w:rsidRPr="006870DB">
        <w:rPr>
          <w:sz w:val="22"/>
          <w:szCs w:val="22"/>
          <w:lang w:val="sq-AL"/>
        </w:rPr>
        <w:t>Studimet tregojn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q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c</w:t>
      </w:r>
      <w:r w:rsidR="00E46D69" w:rsidRPr="006870DB">
        <w:rPr>
          <w:sz w:val="22"/>
          <w:szCs w:val="22"/>
          <w:lang w:val="sq-AL"/>
        </w:rPr>
        <w:t>il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>sia e m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>simdh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 xml:space="preserve">nies </w:t>
      </w:r>
      <w:r w:rsidRPr="006870DB">
        <w:rPr>
          <w:sz w:val="22"/>
          <w:szCs w:val="22"/>
          <w:lang w:val="sq-AL"/>
        </w:rPr>
        <w:t>ndikohet deri n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75%</w:t>
      </w:r>
      <w:r w:rsidR="00E46D69" w:rsidRPr="006870DB">
        <w:rPr>
          <w:sz w:val="22"/>
          <w:szCs w:val="22"/>
          <w:lang w:val="sq-AL"/>
        </w:rPr>
        <w:t xml:space="preserve"> nga stafi akademik</w:t>
      </w:r>
      <w:r w:rsidRPr="006870DB">
        <w:rPr>
          <w:sz w:val="22"/>
          <w:szCs w:val="22"/>
          <w:lang w:val="sq-AL"/>
        </w:rPr>
        <w:t xml:space="preserve"> dhe ky ndikim 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>sht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m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i lart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n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rastin e nx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>n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>sve t</w:t>
      </w:r>
      <w:r w:rsidR="00C83180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paprivilegjuar</w:t>
      </w:r>
      <w:r w:rsidR="00E46D69" w:rsidRPr="006870DB">
        <w:rPr>
          <w:sz w:val="22"/>
          <w:szCs w:val="22"/>
          <w:lang w:val="sq-AL"/>
        </w:rPr>
        <w:t>. N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 xml:space="preserve"> AFP, sfida 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>sht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 xml:space="preserve"> m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 xml:space="preserve"> e madhe pasi m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>suesit e instruktor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>t nuk jan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 xml:space="preserve"> t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 xml:space="preserve"> diplomuar </w:t>
      </w:r>
      <w:r w:rsidRPr="006870DB">
        <w:rPr>
          <w:sz w:val="22"/>
          <w:szCs w:val="22"/>
          <w:lang w:val="sq-AL"/>
        </w:rPr>
        <w:t>n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 xml:space="preserve"> m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>sues</w:t>
      </w:r>
      <w:r w:rsidRPr="006870DB">
        <w:rPr>
          <w:sz w:val="22"/>
          <w:szCs w:val="22"/>
          <w:lang w:val="sq-AL"/>
        </w:rPr>
        <w:t>i</w:t>
      </w:r>
      <w:r w:rsidR="00E46D69" w:rsidRPr="006870DB">
        <w:rPr>
          <w:sz w:val="22"/>
          <w:szCs w:val="22"/>
          <w:lang w:val="sq-AL"/>
        </w:rPr>
        <w:t xml:space="preserve"> dhe ritmi i risive n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 xml:space="preserve"> </w:t>
      </w:r>
      <w:r w:rsidR="00593A12" w:rsidRPr="006870DB">
        <w:rPr>
          <w:sz w:val="22"/>
          <w:szCs w:val="22"/>
          <w:lang w:val="sq-AL"/>
        </w:rPr>
        <w:t>industrit</w:t>
      </w:r>
      <w:r w:rsidR="002266C2" w:rsidRPr="006870DB">
        <w:rPr>
          <w:sz w:val="22"/>
          <w:szCs w:val="22"/>
          <w:lang w:val="sq-AL"/>
        </w:rPr>
        <w:t>ë</w:t>
      </w:r>
      <w:r w:rsidR="00E46D69" w:rsidRPr="006870DB">
        <w:rPr>
          <w:sz w:val="22"/>
          <w:szCs w:val="22"/>
          <w:lang w:val="sq-AL"/>
        </w:rPr>
        <w:t xml:space="preserve"> </w:t>
      </w:r>
      <w:r w:rsidR="00593A12" w:rsidRPr="006870DB">
        <w:rPr>
          <w:sz w:val="22"/>
          <w:szCs w:val="22"/>
          <w:lang w:val="sq-AL"/>
        </w:rPr>
        <w:t>ku ata japin m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sim, e b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n 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domosdosh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m p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rdit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simin e vazhduar. 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sht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mjaft e r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nd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sishme q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n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institucionet e AFP 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krijohen mekanizma dhe m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pas nj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kultur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e p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rmir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simit 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vazhduar dhe zhvillimit profesional me q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llim rritjen e imazhit dhe 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cil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sis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. Ndryshimet e reja ligjore (VKM i AKAFPK dhe Nj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sia e Zhvillimit) e favorizojn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k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zhvillim dhe eksperienca e nismave, p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rfshir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dhe 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S4J, mund 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jen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 informuese (nivel sistemi) dhe mb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>shtet</w:t>
      </w:r>
      <w:r w:rsidR="002266C2" w:rsidRPr="006870DB">
        <w:rPr>
          <w:sz w:val="22"/>
          <w:szCs w:val="22"/>
          <w:lang w:val="sq-AL"/>
        </w:rPr>
        <w:t>ë</w:t>
      </w:r>
      <w:r w:rsidR="00593A12" w:rsidRPr="006870DB">
        <w:rPr>
          <w:sz w:val="22"/>
          <w:szCs w:val="22"/>
          <w:lang w:val="sq-AL"/>
        </w:rPr>
        <w:t xml:space="preserve">se (nivel ofruesi). </w:t>
      </w:r>
    </w:p>
    <w:p w14:paraId="4186CFDA" w14:textId="77777777" w:rsidR="00574ECA" w:rsidRPr="006870DB" w:rsidRDefault="00574ECA" w:rsidP="00D67564">
      <w:pPr>
        <w:jc w:val="both"/>
        <w:rPr>
          <w:sz w:val="22"/>
          <w:szCs w:val="22"/>
          <w:lang w:val="sq-AL"/>
        </w:rPr>
      </w:pPr>
    </w:p>
    <w:p w14:paraId="026D2AA3" w14:textId="77777777" w:rsidR="00F11411" w:rsidRPr="006870DB" w:rsidRDefault="00F11411" w:rsidP="00F11411">
      <w:pPr>
        <w:rPr>
          <w:rStyle w:val="IntenseEmphasis"/>
          <w:sz w:val="22"/>
          <w:szCs w:val="22"/>
          <w:lang w:val="sq-AL"/>
        </w:rPr>
      </w:pPr>
      <w:r w:rsidRPr="006870DB">
        <w:rPr>
          <w:rStyle w:val="IntenseEmphasis"/>
          <w:sz w:val="22"/>
          <w:szCs w:val="22"/>
          <w:lang w:val="sq-AL"/>
        </w:rPr>
        <w:t>Kuadri rregullator</w:t>
      </w:r>
    </w:p>
    <w:p w14:paraId="3911F6A7" w14:textId="77777777" w:rsidR="00E46D69" w:rsidRPr="006870DB" w:rsidRDefault="00E46D69" w:rsidP="00574ECA">
      <w:pPr>
        <w:jc w:val="both"/>
        <w:rPr>
          <w:sz w:val="22"/>
          <w:szCs w:val="22"/>
          <w:lang w:val="sq-AL"/>
        </w:rPr>
      </w:pPr>
    </w:p>
    <w:p w14:paraId="375D9793" w14:textId="28BE36E7" w:rsidR="00FA677A" w:rsidRPr="006870DB" w:rsidRDefault="000764F6" w:rsidP="00FA677A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sq-AL"/>
        </w:rPr>
      </w:pPr>
      <w:r w:rsidRPr="006870DB">
        <w:rPr>
          <w:rFonts w:asciiTheme="minorHAnsi" w:hAnsiTheme="minorHAnsi" w:cstheme="minorBidi"/>
          <w:color w:val="auto"/>
          <w:sz w:val="22"/>
          <w:szCs w:val="22"/>
          <w:lang w:val="sq-AL"/>
        </w:rPr>
        <w:t>Sipas dispozitave normative</w:t>
      </w:r>
      <w:r w:rsidR="00A13F80" w:rsidRPr="006870DB">
        <w:rPr>
          <w:rFonts w:asciiTheme="minorHAnsi" w:hAnsiTheme="minorHAnsi" w:cstheme="minorBidi"/>
          <w:color w:val="auto"/>
          <w:sz w:val="22"/>
          <w:szCs w:val="22"/>
          <w:vertAlign w:val="superscript"/>
          <w:lang w:val="sq-AL"/>
        </w:rPr>
        <w:footnoteReference w:id="1"/>
      </w:r>
      <w:r w:rsidRPr="006870DB">
        <w:rPr>
          <w:rFonts w:asciiTheme="minorHAnsi" w:hAnsiTheme="minorHAnsi" w:cstheme="minorBidi"/>
          <w:color w:val="auto"/>
          <w:sz w:val="22"/>
          <w:szCs w:val="22"/>
          <w:lang w:val="sq-AL"/>
        </w:rPr>
        <w:t>,</w:t>
      </w:r>
      <w:r w:rsidR="00041567" w:rsidRPr="006870DB">
        <w:rPr>
          <w:rFonts w:asciiTheme="minorHAnsi" w:hAnsiTheme="minorHAnsi" w:cstheme="minorBidi"/>
          <w:color w:val="auto"/>
          <w:sz w:val="22"/>
          <w:szCs w:val="22"/>
          <w:lang w:val="sq-AL"/>
        </w:rPr>
        <w:t xml:space="preserve"> </w:t>
      </w:r>
      <w:r w:rsidRPr="006870DB">
        <w:rPr>
          <w:rFonts w:asciiTheme="minorHAnsi" w:hAnsiTheme="minorHAnsi" w:cstheme="minorBidi"/>
          <w:color w:val="auto"/>
          <w:sz w:val="22"/>
          <w:szCs w:val="22"/>
          <w:lang w:val="sq-AL"/>
        </w:rPr>
        <w:t xml:space="preserve">shkolla cdo vit harton planin </w:t>
      </w:r>
      <w:r w:rsidR="00FA677A" w:rsidRPr="006870DB">
        <w:rPr>
          <w:rFonts w:asciiTheme="minorHAnsi" w:hAnsiTheme="minorHAnsi" w:cstheme="minorBidi"/>
          <w:color w:val="auto"/>
          <w:sz w:val="22"/>
          <w:szCs w:val="22"/>
          <w:lang w:val="sq-AL"/>
        </w:rPr>
        <w:t>vjetor shkollor, i cili bazohet në planin afatmesëm të shkollës dhe arritjet e vitit të mëparshëm shkollor. Plani vjetor hartohet dhe zbatohet nga grupe pune që përbëhen nga mësues, prindër nga këshillat e prindërve të klasave e të shkollës, nxënës nga qeveria e nxënësve dhe përfaqësues të tjerë nga komuniteti</w:t>
      </w:r>
      <w:r w:rsidR="00FA677A" w:rsidRPr="009D6708">
        <w:rPr>
          <w:rFonts w:asciiTheme="minorHAnsi" w:hAnsiTheme="minorHAnsi" w:cstheme="minorBidi"/>
          <w:color w:val="auto"/>
          <w:sz w:val="22"/>
          <w:szCs w:val="22"/>
          <w:lang w:val="sq-AL"/>
        </w:rPr>
        <w:t>. N</w:t>
      </w:r>
      <w:r w:rsidR="00CB6E0A" w:rsidRPr="009D6708">
        <w:rPr>
          <w:rFonts w:asciiTheme="minorHAnsi" w:hAnsiTheme="minorHAnsi" w:cstheme="minorBidi"/>
          <w:color w:val="auto"/>
          <w:sz w:val="22"/>
          <w:szCs w:val="22"/>
          <w:lang w:val="sq-AL"/>
        </w:rPr>
        <w:t>ë</w:t>
      </w:r>
      <w:r w:rsidR="00FA677A" w:rsidRPr="009D6708">
        <w:rPr>
          <w:rFonts w:asciiTheme="minorHAnsi" w:hAnsiTheme="minorHAnsi" w:cstheme="minorBidi"/>
          <w:color w:val="auto"/>
          <w:sz w:val="22"/>
          <w:szCs w:val="22"/>
          <w:lang w:val="sq-AL"/>
        </w:rPr>
        <w:t xml:space="preserve"> vijim, mësuesi dor</w:t>
      </w:r>
      <w:r w:rsidR="001265DA" w:rsidRPr="009D6708">
        <w:rPr>
          <w:rFonts w:asciiTheme="minorHAnsi" w:hAnsiTheme="minorHAnsi" w:cstheme="minorBidi"/>
          <w:color w:val="auto"/>
          <w:sz w:val="22"/>
          <w:szCs w:val="22"/>
          <w:lang w:val="sq-AL"/>
        </w:rPr>
        <w:t>ë</w:t>
      </w:r>
      <w:r w:rsidR="00FA677A" w:rsidRPr="009D6708">
        <w:rPr>
          <w:rFonts w:asciiTheme="minorHAnsi" w:hAnsiTheme="minorHAnsi" w:cstheme="minorBidi"/>
          <w:color w:val="auto"/>
          <w:sz w:val="22"/>
          <w:szCs w:val="22"/>
          <w:lang w:val="sq-AL"/>
        </w:rPr>
        <w:t>zon pesë ditë para fillimit të vitit shkollor, planin vjetor lëndor te</w:t>
      </w:r>
      <w:r w:rsidR="001265DA" w:rsidRPr="009D6708">
        <w:rPr>
          <w:rFonts w:asciiTheme="minorHAnsi" w:hAnsiTheme="minorHAnsi" w:cstheme="minorBidi"/>
          <w:color w:val="auto"/>
          <w:sz w:val="22"/>
          <w:szCs w:val="22"/>
          <w:lang w:val="sq-AL"/>
        </w:rPr>
        <w:t>k</w:t>
      </w:r>
      <w:r w:rsidR="00FA677A" w:rsidRPr="009D6708">
        <w:rPr>
          <w:rFonts w:asciiTheme="minorHAnsi" w:hAnsiTheme="minorHAnsi" w:cstheme="minorBidi"/>
          <w:color w:val="auto"/>
          <w:sz w:val="22"/>
          <w:szCs w:val="22"/>
          <w:lang w:val="sq-AL"/>
        </w:rPr>
        <w:t xml:space="preserve"> drejtori i institucionit arsimor. </w:t>
      </w:r>
      <w:r w:rsidR="001265DA" w:rsidRPr="009D6708">
        <w:rPr>
          <w:rFonts w:asciiTheme="minorHAnsi" w:hAnsiTheme="minorHAnsi" w:cstheme="minorBidi"/>
          <w:color w:val="auto"/>
          <w:sz w:val="22"/>
          <w:szCs w:val="22"/>
          <w:lang w:val="sq-AL"/>
        </w:rPr>
        <w:t>Ky plan duhet të jetë në përputhje me planin vjetor të shkollës. Por a mjafton kjo për të kryer një vlerësim cilësor të</w:t>
      </w:r>
      <w:r w:rsidR="001265DA" w:rsidRPr="006870DB">
        <w:rPr>
          <w:rFonts w:asciiTheme="minorHAnsi" w:hAnsiTheme="minorHAnsi" w:cstheme="minorBidi"/>
          <w:color w:val="auto"/>
          <w:sz w:val="22"/>
          <w:szCs w:val="22"/>
          <w:lang w:val="sq-AL"/>
        </w:rPr>
        <w:t xml:space="preserve"> performances së mësuesve dhe stafin mbështetës në AFP?  </w:t>
      </w:r>
    </w:p>
    <w:p w14:paraId="263F7850" w14:textId="2531FCA0" w:rsidR="00B31089" w:rsidRPr="006870DB" w:rsidRDefault="00B31089">
      <w:pPr>
        <w:rPr>
          <w:sz w:val="22"/>
          <w:szCs w:val="22"/>
          <w:lang w:val="sq-AL"/>
        </w:rPr>
      </w:pPr>
    </w:p>
    <w:p w14:paraId="09B542F8" w14:textId="77777777" w:rsidR="007652AE" w:rsidRPr="006870DB" w:rsidRDefault="007652AE">
      <w:pPr>
        <w:rPr>
          <w:sz w:val="22"/>
          <w:szCs w:val="22"/>
          <w:lang w:val="sq-AL"/>
        </w:rPr>
      </w:pPr>
    </w:p>
    <w:p w14:paraId="19148734" w14:textId="68E9550F" w:rsidR="001E6653" w:rsidRPr="006870DB" w:rsidRDefault="007652AE">
      <w:pPr>
        <w:rPr>
          <w:rStyle w:val="IntenseEmphasis"/>
          <w:sz w:val="22"/>
          <w:szCs w:val="22"/>
          <w:lang w:val="sq-AL"/>
        </w:rPr>
      </w:pPr>
      <w:r w:rsidRPr="006870DB">
        <w:rPr>
          <w:rStyle w:val="IntenseEmphasis"/>
          <w:sz w:val="22"/>
          <w:szCs w:val="22"/>
          <w:lang w:val="sq-AL"/>
        </w:rPr>
        <w:t xml:space="preserve">Eksperienca e S4J dhe </w:t>
      </w:r>
      <w:r w:rsidR="001265DA" w:rsidRPr="006870DB">
        <w:rPr>
          <w:rStyle w:val="IntenseEmphasis"/>
          <w:sz w:val="22"/>
          <w:szCs w:val="22"/>
          <w:lang w:val="sq-AL"/>
        </w:rPr>
        <w:t>p</w:t>
      </w:r>
      <w:r w:rsidR="006870DB" w:rsidRPr="006870DB">
        <w:rPr>
          <w:rStyle w:val="IntenseEmphasis"/>
          <w:rFonts w:cstheme="minorHAnsi"/>
          <w:sz w:val="22"/>
          <w:szCs w:val="22"/>
          <w:lang w:val="sq-AL"/>
        </w:rPr>
        <w:t>ë</w:t>
      </w:r>
      <w:r w:rsidR="001265DA" w:rsidRPr="006870DB">
        <w:rPr>
          <w:rStyle w:val="IntenseEmphasis"/>
          <w:sz w:val="22"/>
          <w:szCs w:val="22"/>
          <w:lang w:val="sq-AL"/>
        </w:rPr>
        <w:t>rse duhet t</w:t>
      </w:r>
      <w:r w:rsidR="006870DB" w:rsidRPr="006870DB">
        <w:rPr>
          <w:rStyle w:val="IntenseEmphasis"/>
          <w:rFonts w:cstheme="minorHAnsi"/>
          <w:sz w:val="22"/>
          <w:szCs w:val="22"/>
          <w:lang w:val="sq-AL"/>
        </w:rPr>
        <w:t>ë</w:t>
      </w:r>
      <w:r w:rsidR="001265DA" w:rsidRPr="006870DB">
        <w:rPr>
          <w:rStyle w:val="IntenseEmphasis"/>
          <w:sz w:val="22"/>
          <w:szCs w:val="22"/>
          <w:lang w:val="sq-AL"/>
        </w:rPr>
        <w:t xml:space="preserve"> krijohet nj</w:t>
      </w:r>
      <w:r w:rsidR="006870DB" w:rsidRPr="006870DB">
        <w:rPr>
          <w:rStyle w:val="IntenseEmphasis"/>
          <w:rFonts w:cstheme="minorHAnsi"/>
          <w:sz w:val="22"/>
          <w:szCs w:val="22"/>
          <w:lang w:val="sq-AL"/>
        </w:rPr>
        <w:t>ë</w:t>
      </w:r>
      <w:r w:rsidR="001265DA" w:rsidRPr="006870DB">
        <w:rPr>
          <w:rStyle w:val="IntenseEmphasis"/>
          <w:sz w:val="22"/>
          <w:szCs w:val="22"/>
          <w:lang w:val="sq-AL"/>
        </w:rPr>
        <w:t xml:space="preserve"> pro</w:t>
      </w:r>
      <w:r w:rsidR="006870DB" w:rsidRPr="006870DB">
        <w:rPr>
          <w:rStyle w:val="IntenseEmphasis"/>
          <w:rFonts w:cstheme="minorHAnsi"/>
          <w:sz w:val="22"/>
          <w:szCs w:val="22"/>
          <w:lang w:val="sq-AL"/>
        </w:rPr>
        <w:t>ç</w:t>
      </w:r>
      <w:r w:rsidR="001265DA" w:rsidRPr="006870DB">
        <w:rPr>
          <w:rStyle w:val="IntenseEmphasis"/>
          <w:sz w:val="22"/>
          <w:szCs w:val="22"/>
          <w:lang w:val="sq-AL"/>
        </w:rPr>
        <w:t xml:space="preserve">es </w:t>
      </w:r>
      <w:r w:rsidR="006870DB" w:rsidRPr="006870DB">
        <w:rPr>
          <w:rStyle w:val="IntenseEmphasis"/>
          <w:sz w:val="22"/>
          <w:szCs w:val="22"/>
          <w:lang w:val="sq-AL"/>
        </w:rPr>
        <w:t>i</w:t>
      </w:r>
      <w:r w:rsidR="001265DA" w:rsidRPr="006870DB">
        <w:rPr>
          <w:rStyle w:val="IntenseEmphasis"/>
          <w:sz w:val="22"/>
          <w:szCs w:val="22"/>
          <w:lang w:val="sq-AL"/>
        </w:rPr>
        <w:t xml:space="preserve"> qart</w:t>
      </w:r>
      <w:r w:rsidR="006870DB" w:rsidRPr="006870DB">
        <w:rPr>
          <w:rStyle w:val="IntenseEmphasis"/>
          <w:rFonts w:cstheme="minorHAnsi"/>
          <w:sz w:val="22"/>
          <w:szCs w:val="22"/>
          <w:lang w:val="sq-AL"/>
        </w:rPr>
        <w:t>ë</w:t>
      </w:r>
      <w:r w:rsidR="001265DA" w:rsidRPr="006870DB">
        <w:rPr>
          <w:rStyle w:val="IntenseEmphasis"/>
          <w:sz w:val="22"/>
          <w:szCs w:val="22"/>
          <w:lang w:val="sq-AL"/>
        </w:rPr>
        <w:t xml:space="preserve"> </w:t>
      </w:r>
      <w:r w:rsidR="006870DB" w:rsidRPr="006870DB">
        <w:rPr>
          <w:rStyle w:val="IntenseEmphasis"/>
          <w:sz w:val="22"/>
          <w:szCs w:val="22"/>
          <w:lang w:val="sq-AL"/>
        </w:rPr>
        <w:t>i</w:t>
      </w:r>
      <w:r w:rsidR="001265DA" w:rsidRPr="006870DB">
        <w:rPr>
          <w:rStyle w:val="IntenseEmphasis"/>
          <w:sz w:val="22"/>
          <w:szCs w:val="22"/>
          <w:lang w:val="sq-AL"/>
        </w:rPr>
        <w:t xml:space="preserve"> vleresimit t</w:t>
      </w:r>
      <w:r w:rsidR="006870DB" w:rsidRPr="006870DB">
        <w:rPr>
          <w:rStyle w:val="IntenseEmphasis"/>
          <w:rFonts w:cstheme="minorHAnsi"/>
          <w:sz w:val="22"/>
          <w:szCs w:val="22"/>
          <w:lang w:val="sq-AL"/>
        </w:rPr>
        <w:t>ë</w:t>
      </w:r>
      <w:r w:rsidR="001265DA" w:rsidRPr="006870DB">
        <w:rPr>
          <w:rStyle w:val="IntenseEmphasis"/>
          <w:sz w:val="22"/>
          <w:szCs w:val="22"/>
          <w:lang w:val="sq-AL"/>
        </w:rPr>
        <w:t xml:space="preserve"> performanc</w:t>
      </w:r>
      <w:r w:rsidR="006870DB" w:rsidRPr="006870DB">
        <w:rPr>
          <w:rStyle w:val="IntenseEmphasis"/>
          <w:rFonts w:cstheme="minorHAnsi"/>
          <w:sz w:val="22"/>
          <w:szCs w:val="22"/>
          <w:lang w:val="sq-AL"/>
        </w:rPr>
        <w:t>ë</w:t>
      </w:r>
      <w:r w:rsidR="001265DA" w:rsidRPr="006870DB">
        <w:rPr>
          <w:rStyle w:val="IntenseEmphasis"/>
          <w:sz w:val="22"/>
          <w:szCs w:val="22"/>
          <w:lang w:val="sq-AL"/>
        </w:rPr>
        <w:t>s n</w:t>
      </w:r>
      <w:r w:rsidR="006870DB" w:rsidRPr="006870DB">
        <w:rPr>
          <w:rStyle w:val="IntenseEmphasis"/>
          <w:rFonts w:cstheme="minorHAnsi"/>
          <w:sz w:val="22"/>
          <w:szCs w:val="22"/>
          <w:lang w:val="sq-AL"/>
        </w:rPr>
        <w:t>ë</w:t>
      </w:r>
      <w:r w:rsidR="001265DA" w:rsidRPr="006870DB">
        <w:rPr>
          <w:rStyle w:val="IntenseEmphasis"/>
          <w:sz w:val="22"/>
          <w:szCs w:val="22"/>
          <w:lang w:val="sq-AL"/>
        </w:rPr>
        <w:t xml:space="preserve"> AFP</w:t>
      </w:r>
    </w:p>
    <w:p w14:paraId="505283E7" w14:textId="6DBB786E" w:rsidR="00961D3D" w:rsidRPr="006870DB" w:rsidRDefault="00961D3D">
      <w:pPr>
        <w:rPr>
          <w:sz w:val="22"/>
          <w:szCs w:val="22"/>
          <w:lang w:val="sq-AL"/>
        </w:rPr>
      </w:pPr>
    </w:p>
    <w:p w14:paraId="4C08027B" w14:textId="472942DB" w:rsidR="007652AE" w:rsidRPr="006870DB" w:rsidRDefault="007652AE" w:rsidP="007652AE">
      <w:pPr>
        <w:jc w:val="both"/>
        <w:rPr>
          <w:sz w:val="22"/>
          <w:szCs w:val="22"/>
          <w:lang w:val="sq-AL"/>
        </w:rPr>
      </w:pPr>
      <w:r w:rsidRPr="006870DB">
        <w:rPr>
          <w:sz w:val="22"/>
          <w:szCs w:val="22"/>
          <w:lang w:val="sq-AL"/>
        </w:rPr>
        <w:t>N</w:t>
      </w:r>
      <w:r w:rsidR="002266C2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faz</w:t>
      </w:r>
      <w:r w:rsidR="002266C2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n e </w:t>
      </w:r>
      <w:r w:rsidR="00DD2BBB">
        <w:rPr>
          <w:sz w:val="22"/>
          <w:szCs w:val="22"/>
          <w:lang w:val="sq-AL"/>
        </w:rPr>
        <w:t>1</w:t>
      </w:r>
      <w:r w:rsidR="00DD2BBB" w:rsidRPr="00DD2BBB">
        <w:rPr>
          <w:sz w:val="22"/>
          <w:szCs w:val="22"/>
          <w:vertAlign w:val="superscript"/>
          <w:lang w:val="sq-AL"/>
        </w:rPr>
        <w:t>rë</w:t>
      </w:r>
      <w:r w:rsidRPr="006870DB">
        <w:rPr>
          <w:sz w:val="22"/>
          <w:szCs w:val="22"/>
          <w:lang w:val="sq-AL"/>
        </w:rPr>
        <w:t>, S4J ka zhvilluar shum</w:t>
      </w:r>
      <w:r w:rsidR="002266C2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 xml:space="preserve"> aktivitete </w:t>
      </w:r>
      <w:r w:rsidR="006870DB" w:rsidRPr="006870DB">
        <w:rPr>
          <w:sz w:val="22"/>
          <w:szCs w:val="22"/>
          <w:lang w:val="sq-AL"/>
        </w:rPr>
        <w:t>me pjesemarrjen e rreth</w:t>
      </w:r>
      <w:r w:rsidRPr="006870DB">
        <w:rPr>
          <w:sz w:val="22"/>
          <w:szCs w:val="22"/>
          <w:lang w:val="sq-AL"/>
        </w:rPr>
        <w:t xml:space="preserve"> 333 m</w:t>
      </w:r>
      <w:r w:rsidR="002266C2" w:rsidRPr="006870DB">
        <w:rPr>
          <w:sz w:val="22"/>
          <w:szCs w:val="22"/>
          <w:lang w:val="sq-AL"/>
        </w:rPr>
        <w:t>ë</w:t>
      </w:r>
      <w:r w:rsidRPr="006870DB">
        <w:rPr>
          <w:sz w:val="22"/>
          <w:szCs w:val="22"/>
          <w:lang w:val="sq-AL"/>
        </w:rPr>
        <w:t>sues</w:t>
      </w:r>
      <w:r w:rsidR="006870DB" w:rsidRPr="006870DB">
        <w:rPr>
          <w:sz w:val="22"/>
          <w:szCs w:val="22"/>
          <w:lang w:val="sq-AL"/>
        </w:rPr>
        <w:t>ve</w:t>
      </w:r>
      <w:r w:rsidRPr="006870DB">
        <w:rPr>
          <w:sz w:val="22"/>
          <w:szCs w:val="22"/>
          <w:lang w:val="sq-AL"/>
        </w:rPr>
        <w:t xml:space="preserve"> e instruktor</w:t>
      </w:r>
      <w:r w:rsidR="002266C2" w:rsidRPr="006870DB">
        <w:rPr>
          <w:sz w:val="22"/>
          <w:szCs w:val="22"/>
          <w:lang w:val="sq-AL"/>
        </w:rPr>
        <w:t>ë</w:t>
      </w:r>
      <w:r w:rsidR="006870DB" w:rsidRPr="006870DB">
        <w:rPr>
          <w:sz w:val="22"/>
          <w:szCs w:val="22"/>
          <w:lang w:val="sq-AL"/>
        </w:rPr>
        <w:t>ve</w:t>
      </w:r>
      <w:r w:rsidRPr="006870DB">
        <w:rPr>
          <w:sz w:val="22"/>
          <w:szCs w:val="22"/>
          <w:lang w:val="sq-AL"/>
        </w:rPr>
        <w:t xml:space="preserve"> </w:t>
      </w:r>
      <w:r w:rsidR="004942E2" w:rsidRPr="006870DB">
        <w:rPr>
          <w:sz w:val="22"/>
          <w:szCs w:val="22"/>
          <w:lang w:val="sq-AL"/>
        </w:rPr>
        <w:t>Nd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rsa</w:t>
      </w:r>
      <w:r w:rsidR="006870DB" w:rsidRPr="006870DB">
        <w:rPr>
          <w:sz w:val="22"/>
          <w:szCs w:val="22"/>
          <w:lang w:val="sq-AL"/>
        </w:rPr>
        <w:t xml:space="preserve"> si rezultat i kësaj ndërhyrjeje,</w:t>
      </w:r>
      <w:r w:rsidR="004942E2" w:rsidRPr="006870DB">
        <w:rPr>
          <w:sz w:val="22"/>
          <w:szCs w:val="22"/>
          <w:lang w:val="sq-AL"/>
        </w:rPr>
        <w:t xml:space="preserve"> vihet re nj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ndryshim pozitiv n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rritjen </w:t>
      </w:r>
      <w:r w:rsidR="006870DB" w:rsidRPr="006870DB">
        <w:rPr>
          <w:sz w:val="22"/>
          <w:szCs w:val="22"/>
          <w:lang w:val="sq-AL"/>
        </w:rPr>
        <w:t xml:space="preserve">e </w:t>
      </w:r>
      <w:r w:rsidR="004942E2" w:rsidRPr="006870DB">
        <w:rPr>
          <w:sz w:val="22"/>
          <w:szCs w:val="22"/>
          <w:lang w:val="sq-AL"/>
        </w:rPr>
        <w:t>cil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sis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s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m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simdh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nies sidomos n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disa m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sues t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vecant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, niveli aktual i p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rgatitjes profesionale dhe performanc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s s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m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suesve n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p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rgjith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si 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sht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akoma i ul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t. Nisur nga kjo, p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rmir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simi </w:t>
      </w:r>
      <w:r w:rsidR="006870DB" w:rsidRPr="006870DB">
        <w:rPr>
          <w:sz w:val="22"/>
          <w:szCs w:val="22"/>
          <w:lang w:val="sq-AL"/>
        </w:rPr>
        <w:t>i pro</w:t>
      </w:r>
      <w:r w:rsidR="006870DB" w:rsidRPr="006870DB">
        <w:rPr>
          <w:rFonts w:cstheme="minorHAnsi"/>
          <w:sz w:val="22"/>
          <w:szCs w:val="22"/>
          <w:lang w:val="sq-AL"/>
        </w:rPr>
        <w:t>ç</w:t>
      </w:r>
      <w:r w:rsidR="006870DB" w:rsidRPr="006870DB">
        <w:rPr>
          <w:sz w:val="22"/>
          <w:szCs w:val="22"/>
          <w:lang w:val="sq-AL"/>
        </w:rPr>
        <w:t xml:space="preserve">esit të vlerësimit të performances </w:t>
      </w:r>
      <w:r w:rsidR="004942E2" w:rsidRPr="006870DB">
        <w:rPr>
          <w:sz w:val="22"/>
          <w:szCs w:val="22"/>
          <w:lang w:val="sq-AL"/>
        </w:rPr>
        <w:t>n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 xml:space="preserve"> nivel ofruesi </w:t>
      </w:r>
      <w:r w:rsidR="002266C2" w:rsidRPr="006870DB">
        <w:rPr>
          <w:sz w:val="22"/>
          <w:szCs w:val="22"/>
          <w:lang w:val="sq-AL"/>
        </w:rPr>
        <w:t>ë</w:t>
      </w:r>
      <w:r w:rsidR="004942E2" w:rsidRPr="006870DB">
        <w:rPr>
          <w:sz w:val="22"/>
          <w:szCs w:val="22"/>
          <w:lang w:val="sq-AL"/>
        </w:rPr>
        <w:t>sht</w:t>
      </w:r>
      <w:r w:rsidR="002266C2" w:rsidRPr="006870DB">
        <w:rPr>
          <w:sz w:val="22"/>
          <w:szCs w:val="22"/>
          <w:lang w:val="sq-AL"/>
        </w:rPr>
        <w:t>ë</w:t>
      </w:r>
      <w:r w:rsidR="006870DB" w:rsidRPr="006870DB">
        <w:rPr>
          <w:sz w:val="22"/>
          <w:szCs w:val="22"/>
          <w:lang w:val="sq-AL"/>
        </w:rPr>
        <w:t xml:space="preserve"> i domosdoshëm</w:t>
      </w:r>
      <w:r w:rsidR="004942E2" w:rsidRPr="006870DB">
        <w:rPr>
          <w:sz w:val="22"/>
          <w:szCs w:val="22"/>
          <w:lang w:val="sq-AL"/>
        </w:rPr>
        <w:t>.</w:t>
      </w:r>
    </w:p>
    <w:p w14:paraId="75E20DA7" w14:textId="0C31C6BA" w:rsidR="007652AE" w:rsidRDefault="007652AE" w:rsidP="007652AE">
      <w:pPr>
        <w:spacing w:after="120"/>
        <w:jc w:val="both"/>
        <w:rPr>
          <w:sz w:val="22"/>
          <w:szCs w:val="22"/>
          <w:lang w:val="sq-AL"/>
        </w:rPr>
      </w:pPr>
    </w:p>
    <w:p w14:paraId="6CA17415" w14:textId="51458C4B" w:rsidR="006870DB" w:rsidRPr="006870DB" w:rsidRDefault="00DD2BBB" w:rsidP="006870DB">
      <w:pPr>
        <w:spacing w:after="12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M</w:t>
      </w:r>
      <w:r w:rsidR="006870DB">
        <w:rPr>
          <w:sz w:val="22"/>
          <w:szCs w:val="22"/>
          <w:lang w:val="sq-AL"/>
        </w:rPr>
        <w:t xml:space="preserve">ësimet e nxjerra </w:t>
      </w:r>
      <w:r>
        <w:rPr>
          <w:sz w:val="22"/>
          <w:szCs w:val="22"/>
          <w:lang w:val="sq-AL"/>
        </w:rPr>
        <w:t>nga Faza e 1</w:t>
      </w:r>
      <w:r w:rsidRPr="00DD2BBB">
        <w:rPr>
          <w:sz w:val="22"/>
          <w:szCs w:val="22"/>
          <w:vertAlign w:val="superscript"/>
          <w:lang w:val="sq-AL"/>
        </w:rPr>
        <w:t>rë</w:t>
      </w:r>
      <w:r>
        <w:rPr>
          <w:sz w:val="22"/>
          <w:szCs w:val="22"/>
          <w:lang w:val="sq-AL"/>
        </w:rPr>
        <w:t xml:space="preserve"> e projektit dhe një strategji që ka për qëllim konsolidimin institucional dhe standartizimin e proceseve në nivel ofruesi, bëjnë që të lindë nevoja për një proces të vlerësimit të performancës.  Ku qëllimi kryesor do të jetë të nxitet një kulturë e dhënies së feedback-ut në kohë, në mënyrën e duhur dhe me qëllim zhvillues dhe përmirësues.</w:t>
      </w:r>
    </w:p>
    <w:p w14:paraId="5E30FEBD" w14:textId="77777777" w:rsidR="00574ECA" w:rsidRPr="006870DB" w:rsidRDefault="00574ECA" w:rsidP="00574ECA">
      <w:pPr>
        <w:rPr>
          <w:sz w:val="22"/>
          <w:szCs w:val="22"/>
          <w:lang w:val="sq-AL"/>
        </w:rPr>
      </w:pPr>
    </w:p>
    <w:p w14:paraId="622792F6" w14:textId="77777777" w:rsidR="009A05BC" w:rsidRPr="00C13568" w:rsidRDefault="009A05BC" w:rsidP="009A05BC">
      <w:pPr>
        <w:rPr>
          <w:sz w:val="22"/>
          <w:szCs w:val="22"/>
          <w:lang w:val="sq-AL"/>
        </w:rPr>
      </w:pPr>
    </w:p>
    <w:p w14:paraId="2EB8CE24" w14:textId="0DB9F825" w:rsidR="009A05BC" w:rsidRPr="00C13568" w:rsidRDefault="009A05BC" w:rsidP="009A05BC">
      <w:pPr>
        <w:rPr>
          <w:sz w:val="22"/>
          <w:szCs w:val="22"/>
          <w:lang w:val="sq-AL"/>
        </w:rPr>
      </w:pPr>
      <w:r w:rsidRPr="00C13568">
        <w:rPr>
          <w:sz w:val="22"/>
          <w:szCs w:val="22"/>
          <w:lang w:val="sq-AL"/>
        </w:rPr>
        <w:t>N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aneksin 1 paraqitet nj</w:t>
      </w:r>
      <w:r w:rsidR="002266C2" w:rsidRPr="00C13568">
        <w:rPr>
          <w:sz w:val="22"/>
          <w:szCs w:val="22"/>
          <w:lang w:val="sq-AL"/>
        </w:rPr>
        <w:t>ë</w:t>
      </w:r>
      <w:r w:rsidR="00C13568" w:rsidRPr="00C13568">
        <w:rPr>
          <w:sz w:val="22"/>
          <w:szCs w:val="22"/>
          <w:lang w:val="sq-AL"/>
        </w:rPr>
        <w:t xml:space="preserve"> propozim mbi sistemin e </w:t>
      </w:r>
      <w:r w:rsidRPr="00C13568">
        <w:rPr>
          <w:sz w:val="22"/>
          <w:szCs w:val="22"/>
          <w:lang w:val="sq-AL"/>
        </w:rPr>
        <w:t>VP n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</w:t>
      </w:r>
      <w:r w:rsidR="00C13568" w:rsidRPr="00C13568">
        <w:rPr>
          <w:sz w:val="22"/>
          <w:szCs w:val="22"/>
          <w:lang w:val="sq-AL"/>
        </w:rPr>
        <w:t xml:space="preserve">nivel ofruesi. Koordinatori i </w:t>
      </w:r>
      <w:r w:rsidRPr="00C13568">
        <w:rPr>
          <w:sz w:val="22"/>
          <w:szCs w:val="22"/>
          <w:lang w:val="sq-AL"/>
        </w:rPr>
        <w:t>VP do j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>t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personi p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>rgjegj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>s p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>r ngritjen dhe menaxhimin e k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>tij funksioni n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bashk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>punim me drejtuesit.</w:t>
      </w:r>
    </w:p>
    <w:p w14:paraId="213F31DE" w14:textId="36E6F529" w:rsidR="00574ECA" w:rsidRPr="00C13568" w:rsidRDefault="00574ECA">
      <w:pPr>
        <w:rPr>
          <w:rStyle w:val="IntenseEmphasis"/>
          <w:sz w:val="22"/>
          <w:szCs w:val="22"/>
          <w:lang w:val="sq-AL"/>
        </w:rPr>
      </w:pPr>
    </w:p>
    <w:p w14:paraId="233C38F2" w14:textId="327168D3" w:rsidR="009A05BC" w:rsidRPr="00C13568" w:rsidRDefault="009A05BC">
      <w:pPr>
        <w:rPr>
          <w:rStyle w:val="IntenseEmphasis"/>
          <w:i w:val="0"/>
          <w:iCs w:val="0"/>
          <w:sz w:val="22"/>
          <w:szCs w:val="22"/>
          <w:lang w:val="sq-AL"/>
        </w:rPr>
      </w:pPr>
    </w:p>
    <w:p w14:paraId="43CF4822" w14:textId="020F2642" w:rsidR="00C13568" w:rsidRPr="00C13568" w:rsidRDefault="00C13568">
      <w:pPr>
        <w:rPr>
          <w:rStyle w:val="IntenseEmphasis"/>
          <w:i w:val="0"/>
          <w:iCs w:val="0"/>
          <w:sz w:val="22"/>
          <w:szCs w:val="22"/>
          <w:lang w:val="sq-AL"/>
        </w:rPr>
      </w:pPr>
    </w:p>
    <w:p w14:paraId="1A3B66A7" w14:textId="73DDE2BE" w:rsidR="00C13568" w:rsidRPr="00C13568" w:rsidRDefault="00C13568">
      <w:pPr>
        <w:rPr>
          <w:rStyle w:val="IntenseEmphasis"/>
          <w:i w:val="0"/>
          <w:iCs w:val="0"/>
          <w:sz w:val="22"/>
          <w:szCs w:val="22"/>
          <w:lang w:val="sq-AL"/>
        </w:rPr>
      </w:pPr>
    </w:p>
    <w:p w14:paraId="22508E35" w14:textId="77777777" w:rsidR="00C13568" w:rsidRPr="00C13568" w:rsidRDefault="00C13568">
      <w:pPr>
        <w:rPr>
          <w:rStyle w:val="IntenseEmphasis"/>
          <w:i w:val="0"/>
          <w:iCs w:val="0"/>
          <w:sz w:val="22"/>
          <w:szCs w:val="22"/>
          <w:lang w:val="sq-AL"/>
        </w:rPr>
      </w:pPr>
    </w:p>
    <w:p w14:paraId="5046A9D4" w14:textId="309B65DD" w:rsidR="001E6653" w:rsidRPr="00C13568" w:rsidRDefault="00574ECA">
      <w:pPr>
        <w:rPr>
          <w:rStyle w:val="IntenseEmphasis"/>
          <w:sz w:val="22"/>
          <w:szCs w:val="22"/>
          <w:lang w:val="sq-AL"/>
        </w:rPr>
      </w:pPr>
      <w:r w:rsidRPr="00C13568">
        <w:rPr>
          <w:rStyle w:val="IntenseEmphasis"/>
          <w:sz w:val="22"/>
          <w:szCs w:val="22"/>
          <w:lang w:val="sq-AL"/>
        </w:rPr>
        <w:t>Plani i pun</w:t>
      </w:r>
      <w:r w:rsidR="002266C2" w:rsidRPr="00C13568">
        <w:rPr>
          <w:rStyle w:val="IntenseEmphasis"/>
          <w:sz w:val="22"/>
          <w:szCs w:val="22"/>
          <w:lang w:val="sq-AL"/>
        </w:rPr>
        <w:t>ë</w:t>
      </w:r>
      <w:r w:rsidRPr="00C13568">
        <w:rPr>
          <w:rStyle w:val="IntenseEmphasis"/>
          <w:sz w:val="22"/>
          <w:szCs w:val="22"/>
          <w:lang w:val="sq-AL"/>
        </w:rPr>
        <w:t>s</w:t>
      </w:r>
    </w:p>
    <w:p w14:paraId="50348A14" w14:textId="77777777" w:rsidR="009A05BC" w:rsidRPr="00C13568" w:rsidRDefault="009A05BC">
      <w:pPr>
        <w:rPr>
          <w:sz w:val="22"/>
          <w:szCs w:val="22"/>
          <w:lang w:val="sq-AL"/>
        </w:rPr>
      </w:pPr>
    </w:p>
    <w:p w14:paraId="27E3DE5F" w14:textId="245567E3" w:rsidR="003B363A" w:rsidRPr="00C13568" w:rsidRDefault="009A05BC">
      <w:pPr>
        <w:rPr>
          <w:sz w:val="22"/>
          <w:szCs w:val="22"/>
          <w:lang w:val="sq-AL"/>
        </w:rPr>
      </w:pPr>
      <w:r w:rsidRPr="00C13568">
        <w:rPr>
          <w:sz w:val="22"/>
          <w:szCs w:val="22"/>
          <w:lang w:val="sq-AL"/>
        </w:rPr>
        <w:t>N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k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>t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vit akademik 2019-2020, shkollat partnere t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S4J do t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mb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>shteten n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nd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>rtimin e nj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sistemi t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</w:t>
      </w:r>
      <w:r w:rsidR="008C6A4A" w:rsidRPr="00C13568">
        <w:rPr>
          <w:sz w:val="22"/>
          <w:szCs w:val="22"/>
          <w:lang w:val="sq-AL"/>
        </w:rPr>
        <w:t>Vlerësimit të Performancës</w:t>
      </w:r>
      <w:r w:rsidRPr="00C13568">
        <w:rPr>
          <w:sz w:val="22"/>
          <w:szCs w:val="22"/>
          <w:lang w:val="sq-AL"/>
        </w:rPr>
        <w:t xml:space="preserve"> </w:t>
      </w:r>
      <w:r w:rsidR="008C6A4A" w:rsidRPr="00C13568">
        <w:rPr>
          <w:sz w:val="22"/>
          <w:szCs w:val="22"/>
          <w:lang w:val="sq-AL"/>
        </w:rPr>
        <w:t xml:space="preserve">(VP) </w:t>
      </w:r>
      <w:r w:rsidRPr="00C13568">
        <w:rPr>
          <w:sz w:val="22"/>
          <w:szCs w:val="22"/>
          <w:lang w:val="sq-AL"/>
        </w:rPr>
        <w:t>dhe zbatimin e tij. Konkretisht parashikohet:</w:t>
      </w:r>
    </w:p>
    <w:p w14:paraId="26F50A60" w14:textId="0FBC2F10" w:rsidR="009A05BC" w:rsidRPr="00C13568" w:rsidRDefault="009A05BC" w:rsidP="009A05BC">
      <w:pPr>
        <w:pStyle w:val="ListParagraph"/>
        <w:numPr>
          <w:ilvl w:val="0"/>
          <w:numId w:val="19"/>
        </w:numPr>
        <w:rPr>
          <w:sz w:val="22"/>
          <w:szCs w:val="22"/>
          <w:lang w:val="sq-AL"/>
        </w:rPr>
      </w:pPr>
      <w:r w:rsidRPr="00C13568">
        <w:rPr>
          <w:sz w:val="22"/>
          <w:szCs w:val="22"/>
          <w:lang w:val="sq-AL"/>
        </w:rPr>
        <w:t>Detajim i konceptit t</w:t>
      </w:r>
      <w:r w:rsidR="002266C2" w:rsidRPr="00C13568">
        <w:rPr>
          <w:sz w:val="22"/>
          <w:szCs w:val="22"/>
          <w:lang w:val="sq-AL"/>
        </w:rPr>
        <w:t>ë</w:t>
      </w:r>
      <w:r w:rsidR="008C6A4A" w:rsidRPr="00C13568">
        <w:rPr>
          <w:sz w:val="22"/>
          <w:szCs w:val="22"/>
          <w:lang w:val="sq-AL"/>
        </w:rPr>
        <w:t xml:space="preserve"> </w:t>
      </w:r>
      <w:r w:rsidRPr="00C13568">
        <w:rPr>
          <w:sz w:val="22"/>
          <w:szCs w:val="22"/>
          <w:lang w:val="sq-AL"/>
        </w:rPr>
        <w:t>VP n</w:t>
      </w:r>
      <w:r w:rsidR="002266C2" w:rsidRPr="00C13568">
        <w:rPr>
          <w:sz w:val="22"/>
          <w:szCs w:val="22"/>
          <w:lang w:val="sq-AL"/>
        </w:rPr>
        <w:t>ë</w:t>
      </w:r>
      <w:r w:rsidRPr="00C13568">
        <w:rPr>
          <w:sz w:val="22"/>
          <w:szCs w:val="22"/>
          <w:lang w:val="sq-AL"/>
        </w:rPr>
        <w:t xml:space="preserve"> nivel ofruesi e </w:t>
      </w:r>
      <w:r w:rsidR="00C54574">
        <w:rPr>
          <w:sz w:val="22"/>
          <w:szCs w:val="22"/>
          <w:lang w:val="sq-AL"/>
        </w:rPr>
        <w:t>dakort</w:t>
      </w:r>
      <w:r w:rsidR="002266C2" w:rsidRPr="00C13568">
        <w:rPr>
          <w:sz w:val="22"/>
          <w:szCs w:val="22"/>
          <w:lang w:val="sq-AL"/>
        </w:rPr>
        <w:t>sim me AKAFP</w:t>
      </w:r>
    </w:p>
    <w:p w14:paraId="3ED58399" w14:textId="3BA166FB" w:rsidR="002266C2" w:rsidRPr="00C13568" w:rsidRDefault="002266C2" w:rsidP="009A05BC">
      <w:pPr>
        <w:pStyle w:val="ListParagraph"/>
        <w:numPr>
          <w:ilvl w:val="0"/>
          <w:numId w:val="19"/>
        </w:numPr>
        <w:rPr>
          <w:sz w:val="22"/>
          <w:szCs w:val="22"/>
          <w:lang w:val="sq-AL"/>
        </w:rPr>
      </w:pPr>
      <w:r w:rsidRPr="00C13568">
        <w:rPr>
          <w:sz w:val="22"/>
          <w:szCs w:val="22"/>
          <w:lang w:val="sq-AL"/>
        </w:rPr>
        <w:t>Plotësim i procedurave me instrumente e formate të përshtatura</w:t>
      </w:r>
    </w:p>
    <w:p w14:paraId="17E9EE6A" w14:textId="31EB9D88" w:rsidR="002266C2" w:rsidRDefault="002266C2" w:rsidP="009A05BC">
      <w:pPr>
        <w:pStyle w:val="ListParagraph"/>
        <w:numPr>
          <w:ilvl w:val="0"/>
          <w:numId w:val="19"/>
        </w:numPr>
        <w:rPr>
          <w:sz w:val="22"/>
          <w:szCs w:val="22"/>
          <w:lang w:val="sq-AL"/>
        </w:rPr>
      </w:pPr>
      <w:r w:rsidRPr="00C13568">
        <w:rPr>
          <w:sz w:val="22"/>
          <w:szCs w:val="22"/>
          <w:lang w:val="sq-AL"/>
        </w:rPr>
        <w:t xml:space="preserve">Përgatitja profesionale e stafit të ofruesve që do e zbatojnë këtë plan përmes trajnimit, mentorimit dhe rrjetit profesional të koordinatorëve të </w:t>
      </w:r>
      <w:r w:rsidR="00C13568" w:rsidRPr="00C13568">
        <w:rPr>
          <w:sz w:val="22"/>
          <w:szCs w:val="22"/>
          <w:lang w:val="sq-AL"/>
        </w:rPr>
        <w:t>V</w:t>
      </w:r>
      <w:r w:rsidRPr="00C13568">
        <w:rPr>
          <w:sz w:val="22"/>
          <w:szCs w:val="22"/>
          <w:lang w:val="sq-AL"/>
        </w:rPr>
        <w:t>P</w:t>
      </w:r>
    </w:p>
    <w:p w14:paraId="37073197" w14:textId="2B3D3981" w:rsidR="009858C1" w:rsidRDefault="009858C1" w:rsidP="009A05BC">
      <w:pPr>
        <w:pStyle w:val="ListParagraph"/>
        <w:numPr>
          <w:ilvl w:val="0"/>
          <w:numId w:val="19"/>
        </w:numPr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Vlerësimi nevojave dhe përcaktimi i objektivave të zhvillimit profesional në Qershor</w:t>
      </w:r>
    </w:p>
    <w:p w14:paraId="39B61C3A" w14:textId="4F7DF220" w:rsidR="009858C1" w:rsidRPr="009858C1" w:rsidRDefault="009858C1" w:rsidP="009858C1">
      <w:pPr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Ne vitin akademik 2020-2012, </w:t>
      </w:r>
      <w:r w:rsidRPr="00C13568">
        <w:rPr>
          <w:sz w:val="22"/>
          <w:szCs w:val="22"/>
          <w:lang w:val="sq-AL"/>
        </w:rPr>
        <w:t>shkollat partnere të S4J</w:t>
      </w:r>
      <w:r>
        <w:rPr>
          <w:sz w:val="22"/>
          <w:szCs w:val="22"/>
          <w:lang w:val="sq-AL"/>
        </w:rPr>
        <w:t xml:space="preserve"> do të implementojnë një proçes të plotë të vlerësimit të performancës.</w:t>
      </w:r>
    </w:p>
    <w:p w14:paraId="29440606" w14:textId="7E9B6103" w:rsidR="00F233B1" w:rsidRPr="00C13568" w:rsidRDefault="00F233B1" w:rsidP="00574ECA">
      <w:pPr>
        <w:rPr>
          <w:sz w:val="22"/>
          <w:szCs w:val="22"/>
          <w:lang w:val="sq-AL"/>
        </w:rPr>
      </w:pPr>
    </w:p>
    <w:p w14:paraId="2D567239" w14:textId="245A2A7E" w:rsidR="00574ECA" w:rsidRPr="00C13568" w:rsidRDefault="00574ECA" w:rsidP="00C13568">
      <w:pPr>
        <w:rPr>
          <w:sz w:val="22"/>
          <w:szCs w:val="22"/>
          <w:lang w:val="sq-AL"/>
        </w:rPr>
      </w:pPr>
    </w:p>
    <w:p w14:paraId="4D99C3EC" w14:textId="623C61AE" w:rsidR="00574ECA" w:rsidRPr="00C13568" w:rsidRDefault="00574ECA" w:rsidP="00574ECA">
      <w:pPr>
        <w:rPr>
          <w:sz w:val="22"/>
          <w:szCs w:val="22"/>
          <w:lang w:val="sq-AL"/>
        </w:rPr>
      </w:pPr>
      <w:r w:rsidRPr="00C13568">
        <w:rPr>
          <w:sz w:val="22"/>
          <w:szCs w:val="22"/>
          <w:lang w:val="sq-AL"/>
        </w:rPr>
        <w:t>Aneks</w:t>
      </w:r>
      <w:r w:rsidR="00B51089" w:rsidRPr="00C13568">
        <w:rPr>
          <w:sz w:val="22"/>
          <w:szCs w:val="22"/>
          <w:lang w:val="sq-AL"/>
        </w:rPr>
        <w:t xml:space="preserve"> 1</w:t>
      </w:r>
      <w:r w:rsidRPr="00C13568">
        <w:rPr>
          <w:sz w:val="22"/>
          <w:szCs w:val="22"/>
          <w:lang w:val="sq-AL"/>
        </w:rPr>
        <w:t xml:space="preserve">: </w:t>
      </w:r>
      <w:r w:rsidR="00AB1F17" w:rsidRPr="00C13568">
        <w:rPr>
          <w:b/>
          <w:bCs/>
          <w:sz w:val="22"/>
          <w:szCs w:val="22"/>
          <w:u w:val="single"/>
          <w:lang w:val="sq-AL"/>
        </w:rPr>
        <w:t>Proçesi</w:t>
      </w:r>
      <w:r w:rsidRPr="00C13568">
        <w:rPr>
          <w:b/>
          <w:bCs/>
          <w:sz w:val="22"/>
          <w:szCs w:val="22"/>
          <w:u w:val="single"/>
          <w:lang w:val="sq-AL"/>
        </w:rPr>
        <w:t xml:space="preserve"> i </w:t>
      </w:r>
      <w:r w:rsidR="00AB1F17" w:rsidRPr="00C13568">
        <w:rPr>
          <w:b/>
          <w:bCs/>
          <w:sz w:val="22"/>
          <w:szCs w:val="22"/>
          <w:u w:val="single"/>
          <w:lang w:val="sq-AL"/>
        </w:rPr>
        <w:t>Vlerësimit të Performancës</w:t>
      </w:r>
      <w:r w:rsidRPr="00C13568">
        <w:rPr>
          <w:b/>
          <w:bCs/>
          <w:sz w:val="22"/>
          <w:szCs w:val="22"/>
          <w:u w:val="single"/>
          <w:lang w:val="sq-AL"/>
        </w:rPr>
        <w:t xml:space="preserve"> n</w:t>
      </w:r>
      <w:r w:rsidR="002266C2" w:rsidRPr="00C13568">
        <w:rPr>
          <w:b/>
          <w:bCs/>
          <w:sz w:val="22"/>
          <w:szCs w:val="22"/>
          <w:u w:val="single"/>
          <w:lang w:val="sq-AL"/>
        </w:rPr>
        <w:t>ë</w:t>
      </w:r>
      <w:r w:rsidRPr="00C13568">
        <w:rPr>
          <w:b/>
          <w:bCs/>
          <w:sz w:val="22"/>
          <w:szCs w:val="22"/>
          <w:u w:val="single"/>
          <w:lang w:val="sq-AL"/>
        </w:rPr>
        <w:t xml:space="preserve"> </w:t>
      </w:r>
      <w:r w:rsidR="007652AE" w:rsidRPr="00C13568">
        <w:rPr>
          <w:b/>
          <w:bCs/>
          <w:sz w:val="22"/>
          <w:szCs w:val="22"/>
          <w:u w:val="single"/>
          <w:lang w:val="sq-AL"/>
        </w:rPr>
        <w:t>nivel ofruesi n</w:t>
      </w:r>
      <w:r w:rsidR="002266C2" w:rsidRPr="00C13568">
        <w:rPr>
          <w:b/>
          <w:bCs/>
          <w:sz w:val="22"/>
          <w:szCs w:val="22"/>
          <w:u w:val="single"/>
          <w:lang w:val="sq-AL"/>
        </w:rPr>
        <w:t>ë</w:t>
      </w:r>
      <w:r w:rsidR="007652AE" w:rsidRPr="00C13568">
        <w:rPr>
          <w:b/>
          <w:bCs/>
          <w:sz w:val="22"/>
          <w:szCs w:val="22"/>
          <w:u w:val="single"/>
          <w:lang w:val="sq-AL"/>
        </w:rPr>
        <w:t xml:space="preserve"> </w:t>
      </w:r>
      <w:r w:rsidRPr="00C13568">
        <w:rPr>
          <w:b/>
          <w:bCs/>
          <w:sz w:val="22"/>
          <w:szCs w:val="22"/>
          <w:u w:val="single"/>
          <w:lang w:val="sq-AL"/>
        </w:rPr>
        <w:t>AFP</w:t>
      </w:r>
    </w:p>
    <w:p w14:paraId="1EFE1877" w14:textId="77777777" w:rsidR="00574ECA" w:rsidRPr="00C13568" w:rsidRDefault="00574ECA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sq-AL" w:bidi="ar-SA"/>
        </w:rPr>
      </w:pPr>
    </w:p>
    <w:p w14:paraId="14FD5E02" w14:textId="77777777" w:rsidR="00574ECA" w:rsidRPr="00C13568" w:rsidRDefault="00574ECA" w:rsidP="00574ECA">
      <w:pPr>
        <w:pStyle w:val="HTMLPreformatted"/>
        <w:shd w:val="clear" w:color="auto" w:fill="FFFFFF"/>
        <w:outlineLvl w:val="0"/>
        <w:rPr>
          <w:rFonts w:asciiTheme="minorHAnsi" w:eastAsiaTheme="minorHAnsi" w:hAnsiTheme="minorHAnsi" w:cstheme="minorBidi"/>
          <w:b/>
          <w:bCs/>
          <w:sz w:val="22"/>
          <w:szCs w:val="22"/>
          <w:lang w:val="sq-AL" w:bidi="ar-SA"/>
        </w:rPr>
      </w:pPr>
      <w:r w:rsidRPr="00C13568">
        <w:rPr>
          <w:rFonts w:asciiTheme="minorHAnsi" w:eastAsiaTheme="minorHAnsi" w:hAnsiTheme="minorHAnsi" w:cstheme="minorBidi"/>
          <w:b/>
          <w:bCs/>
          <w:sz w:val="22"/>
          <w:szCs w:val="22"/>
          <w:lang w:val="sq-AL" w:bidi="ar-SA"/>
        </w:rPr>
        <w:t xml:space="preserve">Qëllimi: </w:t>
      </w:r>
      <w:r w:rsidRPr="00C13568">
        <w:rPr>
          <w:rFonts w:asciiTheme="minorHAnsi" w:eastAsiaTheme="minorHAnsi" w:hAnsiTheme="minorHAnsi" w:cstheme="minorBidi"/>
          <w:b/>
          <w:bCs/>
          <w:sz w:val="22"/>
          <w:szCs w:val="22"/>
          <w:lang w:val="sq-AL" w:bidi="ar-SA"/>
        </w:rPr>
        <w:tab/>
      </w:r>
    </w:p>
    <w:p w14:paraId="570C1EDC" w14:textId="79DD193A" w:rsidR="00574ECA" w:rsidRPr="00C13568" w:rsidRDefault="00574ECA" w:rsidP="00574ECA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sq-AL"/>
        </w:rPr>
      </w:pPr>
      <w:r w:rsidRPr="00C13568">
        <w:rPr>
          <w:rFonts w:ascii="Calibri" w:hAnsi="Calibri"/>
          <w:sz w:val="22"/>
          <w:szCs w:val="22"/>
          <w:lang w:val="sq-AL"/>
        </w:rPr>
        <w:t xml:space="preserve">Nxënësit dhe kursantët përfitojnë nga </w:t>
      </w:r>
      <w:r w:rsidR="003343A1" w:rsidRPr="00C13568">
        <w:rPr>
          <w:rFonts w:ascii="Calibri" w:hAnsi="Calibri"/>
          <w:sz w:val="22"/>
          <w:szCs w:val="22"/>
          <w:lang w:val="sq-AL"/>
        </w:rPr>
        <w:t xml:space="preserve">një </w:t>
      </w:r>
      <w:r w:rsidRPr="00C13568">
        <w:rPr>
          <w:rFonts w:ascii="Calibri" w:hAnsi="Calibri"/>
          <w:sz w:val="22"/>
          <w:szCs w:val="22"/>
          <w:lang w:val="sq-AL"/>
        </w:rPr>
        <w:t xml:space="preserve">proces mësimor efektiv dhe gjithëpërfshirës sipas standardeve të profesionit </w:t>
      </w:r>
    </w:p>
    <w:p w14:paraId="32887475" w14:textId="254D297F" w:rsidR="00AB1F17" w:rsidRPr="00C13568" w:rsidRDefault="00574ECA" w:rsidP="00AB1F17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="Calibri" w:hAnsi="Calibri"/>
          <w:sz w:val="22"/>
          <w:szCs w:val="22"/>
          <w:lang w:val="sq-AL"/>
        </w:rPr>
      </w:pPr>
      <w:r w:rsidRPr="00C13568">
        <w:rPr>
          <w:rFonts w:ascii="Calibri" w:hAnsi="Calibri"/>
          <w:sz w:val="22"/>
          <w:szCs w:val="22"/>
          <w:lang w:val="sq-AL"/>
        </w:rPr>
        <w:t xml:space="preserve">Në IOAFP, krijohet një klimë e orientuar drejt profesionalizmit, </w:t>
      </w:r>
      <w:r w:rsidR="00AB1F17" w:rsidRPr="00C13568">
        <w:rPr>
          <w:rFonts w:ascii="Calibri" w:hAnsi="Calibri"/>
          <w:sz w:val="22"/>
          <w:szCs w:val="22"/>
          <w:lang w:val="sq-AL"/>
        </w:rPr>
        <w:t>mentorimit dhe feedback-ut</w:t>
      </w:r>
      <w:r w:rsidRPr="00C13568">
        <w:rPr>
          <w:rFonts w:ascii="Calibri" w:hAnsi="Calibri"/>
          <w:sz w:val="22"/>
          <w:szCs w:val="22"/>
          <w:lang w:val="sq-AL"/>
        </w:rPr>
        <w:t xml:space="preserve"> </w:t>
      </w:r>
      <w:r w:rsidR="00AB1F17" w:rsidRPr="00C13568">
        <w:rPr>
          <w:rFonts w:ascii="Calibri" w:hAnsi="Calibri"/>
          <w:sz w:val="22"/>
          <w:szCs w:val="22"/>
          <w:lang w:val="sq-AL"/>
        </w:rPr>
        <w:t>mes</w:t>
      </w:r>
      <w:r w:rsidRPr="00C13568">
        <w:rPr>
          <w:rFonts w:ascii="Calibri" w:hAnsi="Calibri"/>
          <w:sz w:val="22"/>
          <w:szCs w:val="22"/>
          <w:lang w:val="sq-AL"/>
        </w:rPr>
        <w:t xml:space="preserve"> kolegëve</w:t>
      </w:r>
      <w:r w:rsidR="00AB1F17" w:rsidRPr="00C13568">
        <w:rPr>
          <w:rFonts w:ascii="Calibri" w:hAnsi="Calibri"/>
          <w:sz w:val="22"/>
          <w:szCs w:val="22"/>
          <w:lang w:val="sq-AL"/>
        </w:rPr>
        <w:t xml:space="preserve"> dhe drejtuesve</w:t>
      </w:r>
      <w:r w:rsidRPr="00C13568">
        <w:rPr>
          <w:rFonts w:ascii="Calibri" w:hAnsi="Calibri"/>
          <w:sz w:val="22"/>
          <w:szCs w:val="22"/>
          <w:lang w:val="sq-AL"/>
        </w:rPr>
        <w:t>, promovimit të ekselencës e përmirësimit të vazhduar</w:t>
      </w:r>
      <w:r w:rsidR="00AB1F17" w:rsidRPr="00C13568">
        <w:rPr>
          <w:rFonts w:ascii="Calibri" w:hAnsi="Calibri"/>
          <w:sz w:val="22"/>
          <w:szCs w:val="22"/>
          <w:lang w:val="sq-AL"/>
        </w:rPr>
        <w:t xml:space="preserve"> të performancës. Nje klimë që krijon qartësi mbi qëllimin, objektivat, rolet d</w:t>
      </w:r>
      <w:r w:rsidR="008C6A4A" w:rsidRPr="00C13568">
        <w:rPr>
          <w:rFonts w:ascii="Calibri" w:hAnsi="Calibri"/>
          <w:sz w:val="22"/>
          <w:szCs w:val="22"/>
          <w:lang w:val="sq-AL"/>
        </w:rPr>
        <w:t>he përgjegjësitë, duke rritur kështu motivimin dhe përkushtimin e mësuesve</w:t>
      </w:r>
      <w:r w:rsidR="00AB1F17" w:rsidRPr="00C13568">
        <w:rPr>
          <w:rFonts w:ascii="Calibri" w:hAnsi="Calibri"/>
          <w:sz w:val="22"/>
          <w:szCs w:val="22"/>
          <w:lang w:val="sq-AL"/>
        </w:rPr>
        <w:t xml:space="preserve">.  </w:t>
      </w:r>
    </w:p>
    <w:p w14:paraId="746A666A" w14:textId="43D25B8F" w:rsidR="00574ECA" w:rsidRPr="00C13568" w:rsidRDefault="008C6A4A" w:rsidP="008C6A4A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="Calibri" w:hAnsi="Calibri"/>
          <w:sz w:val="22"/>
          <w:szCs w:val="22"/>
          <w:lang w:val="sq-AL"/>
        </w:rPr>
      </w:pPr>
      <w:r w:rsidRPr="00C13568">
        <w:rPr>
          <w:rFonts w:ascii="Calibri" w:hAnsi="Calibri"/>
          <w:sz w:val="22"/>
          <w:szCs w:val="22"/>
          <w:lang w:val="sq-AL"/>
        </w:rPr>
        <w:t>Krijohet një sistem i Vlerësimit të Performancës, me dokumentim të centralizuar, etapa dhe pro</w:t>
      </w:r>
      <w:r w:rsidRPr="00C13568">
        <w:rPr>
          <w:rFonts w:ascii="Calibri" w:hAnsi="Calibri" w:cs="Calibri"/>
          <w:sz w:val="22"/>
          <w:szCs w:val="22"/>
          <w:lang w:val="sq-AL"/>
        </w:rPr>
        <w:t>ç</w:t>
      </w:r>
      <w:r w:rsidRPr="00C13568">
        <w:rPr>
          <w:rFonts w:ascii="Calibri" w:hAnsi="Calibri"/>
          <w:sz w:val="22"/>
          <w:szCs w:val="22"/>
          <w:lang w:val="sq-AL"/>
        </w:rPr>
        <w:t>ese të qarta, që mbështetet nga vlerësimi</w:t>
      </w:r>
      <w:r w:rsidR="00574ECA" w:rsidRPr="00C13568">
        <w:rPr>
          <w:rFonts w:ascii="Calibri" w:hAnsi="Calibri"/>
          <w:sz w:val="22"/>
          <w:szCs w:val="22"/>
          <w:lang w:val="sq-AL"/>
        </w:rPr>
        <w:t xml:space="preserve"> 360 gradë</w:t>
      </w:r>
      <w:r w:rsidR="009858C1">
        <w:rPr>
          <w:rFonts w:ascii="Calibri" w:hAnsi="Calibri"/>
          <w:sz w:val="22"/>
          <w:szCs w:val="22"/>
          <w:lang w:val="sq-AL"/>
        </w:rPr>
        <w:t xml:space="preserve"> dhe</w:t>
      </w:r>
      <w:r w:rsidR="00574ECA" w:rsidRPr="00C13568">
        <w:rPr>
          <w:rFonts w:ascii="Calibri" w:hAnsi="Calibri"/>
          <w:sz w:val="22"/>
          <w:szCs w:val="22"/>
          <w:lang w:val="sq-AL"/>
        </w:rPr>
        <w:t xml:space="preserve"> </w:t>
      </w:r>
      <w:r w:rsidRPr="00C13568">
        <w:rPr>
          <w:rFonts w:ascii="Calibri" w:hAnsi="Calibri"/>
          <w:sz w:val="22"/>
          <w:szCs w:val="22"/>
          <w:lang w:val="sq-AL"/>
        </w:rPr>
        <w:t xml:space="preserve">është i </w:t>
      </w:r>
      <w:r w:rsidR="00574ECA" w:rsidRPr="00C13568">
        <w:rPr>
          <w:rFonts w:ascii="Calibri" w:hAnsi="Calibri"/>
          <w:sz w:val="22"/>
          <w:szCs w:val="22"/>
          <w:lang w:val="sq-AL"/>
        </w:rPr>
        <w:t xml:space="preserve">integruar me zhvillimin personal dhe të karrierës </w:t>
      </w:r>
    </w:p>
    <w:p w14:paraId="30E7E6BF" w14:textId="77777777" w:rsidR="00574ECA" w:rsidRPr="00C13568" w:rsidRDefault="00574ECA" w:rsidP="00574ECA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sq-AL"/>
        </w:rPr>
      </w:pPr>
    </w:p>
    <w:p w14:paraId="4B8BF924" w14:textId="7880641E" w:rsidR="00574ECA" w:rsidRPr="00C13568" w:rsidRDefault="00574ECA" w:rsidP="00574ECA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sq-AL"/>
        </w:rPr>
      </w:pPr>
      <w:r w:rsidRPr="00C13568"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 xml:space="preserve">Rezultatet e pritshme: </w:t>
      </w:r>
      <w:r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 xml:space="preserve">IOAFP ka një politikë e procedurë të konsoliduar të </w:t>
      </w:r>
      <w:r w:rsidR="00AB1F17"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>vlerësimit të performancës</w:t>
      </w:r>
      <w:r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 xml:space="preserve"> </w:t>
      </w:r>
      <w:r w:rsidR="00AB1F17"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>s</w:t>
      </w:r>
      <w:r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 xml:space="preserve">ë stafit mësimor </w:t>
      </w:r>
      <w:r w:rsidR="00AB1F17"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 xml:space="preserve">dhe atij mbështetës </w:t>
      </w:r>
      <w:r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 xml:space="preserve">me qëllim rritjen </w:t>
      </w:r>
      <w:r w:rsidR="009858C1">
        <w:rPr>
          <w:rFonts w:asciiTheme="minorHAnsi" w:hAnsiTheme="minorHAnsi"/>
          <w:bCs/>
          <w:color w:val="212121"/>
          <w:sz w:val="22"/>
          <w:szCs w:val="22"/>
          <w:lang w:val="sq-AL"/>
        </w:rPr>
        <w:t>performancës, cilësin</w:t>
      </w:r>
      <w:r w:rsidR="00AB1F17"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>ë</w:t>
      </w:r>
      <w:r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 xml:space="preserve"> dhe motivimin për një pro</w:t>
      </w:r>
      <w:r w:rsidR="009858C1">
        <w:rPr>
          <w:rFonts w:asciiTheme="minorHAnsi" w:hAnsiTheme="minorHAnsi"/>
          <w:bCs/>
          <w:color w:val="212121"/>
          <w:sz w:val="22"/>
          <w:szCs w:val="22"/>
          <w:lang w:val="sq-AL"/>
        </w:rPr>
        <w:t>ç</w:t>
      </w:r>
      <w:r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>es mës</w:t>
      </w:r>
      <w:r w:rsidR="00AB1F17"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>imor efektiv e gjithëpërfshirës</w:t>
      </w:r>
      <w:r w:rsidRPr="00C13568">
        <w:rPr>
          <w:rFonts w:asciiTheme="minorHAnsi" w:hAnsiTheme="minorHAnsi"/>
          <w:bCs/>
          <w:color w:val="212121"/>
          <w:sz w:val="22"/>
          <w:szCs w:val="22"/>
          <w:lang w:val="sq-AL"/>
        </w:rPr>
        <w:t>.</w:t>
      </w:r>
    </w:p>
    <w:p w14:paraId="53E1A60E" w14:textId="77777777" w:rsidR="00574ECA" w:rsidRPr="00C13568" w:rsidRDefault="00574ECA" w:rsidP="00574ECA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sq-AL"/>
        </w:rPr>
      </w:pPr>
    </w:p>
    <w:p w14:paraId="12AC47F9" w14:textId="5D11DD28" w:rsidR="00574ECA" w:rsidRPr="00C13568" w:rsidRDefault="00574ECA" w:rsidP="00574ECA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sq-AL"/>
        </w:rPr>
      </w:pPr>
      <w:r w:rsidRPr="00C13568"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 xml:space="preserve">Grupet e interesit: </w:t>
      </w:r>
      <w:r w:rsidRPr="00C13568">
        <w:rPr>
          <w:rFonts w:asciiTheme="minorHAnsi" w:hAnsiTheme="minorHAnsi"/>
          <w:color w:val="212121"/>
          <w:sz w:val="22"/>
          <w:szCs w:val="22"/>
          <w:lang w:val="sq-AL"/>
        </w:rPr>
        <w:t xml:space="preserve">Mësuesit (dhe instruktorët) e IOAFP; koordinatori i </w:t>
      </w:r>
      <w:r w:rsidR="00AB1F17" w:rsidRPr="00C13568">
        <w:rPr>
          <w:rFonts w:asciiTheme="minorHAnsi" w:hAnsiTheme="minorHAnsi"/>
          <w:color w:val="212121"/>
          <w:sz w:val="22"/>
          <w:szCs w:val="22"/>
          <w:lang w:val="sq-AL"/>
        </w:rPr>
        <w:t>performancës</w:t>
      </w:r>
      <w:r w:rsidRPr="00C13568">
        <w:rPr>
          <w:rFonts w:asciiTheme="minorHAnsi" w:hAnsiTheme="minorHAnsi"/>
          <w:color w:val="212121"/>
          <w:sz w:val="22"/>
          <w:szCs w:val="22"/>
          <w:lang w:val="sq-AL"/>
        </w:rPr>
        <w:t>; drejtorët e nëndrejtorët; përgjegjësi për financën dhe Burimet Njerëzore; Agjensia Kombëtare e AFP; ZVA, DRAP DAR; rrjetet profesionale; biznese dhe shoqata biznesi</w:t>
      </w:r>
    </w:p>
    <w:p w14:paraId="7651C99C" w14:textId="77777777" w:rsidR="00574ECA" w:rsidRPr="00C13568" w:rsidRDefault="00574ECA" w:rsidP="00574ECA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sq-AL"/>
        </w:rPr>
      </w:pPr>
    </w:p>
    <w:p w14:paraId="07676EBC" w14:textId="77777777" w:rsidR="00A651EE" w:rsidRPr="006870DB" w:rsidRDefault="00A651EE" w:rsidP="00A651EE">
      <w:pPr>
        <w:pStyle w:val="HTMLPreformatted"/>
        <w:shd w:val="clear" w:color="auto" w:fill="FFFFFF"/>
        <w:jc w:val="both"/>
        <w:outlineLvl w:val="0"/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</w:pPr>
      <w:r w:rsidRPr="00C13568"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 xml:space="preserve">Veprimtaritë kyçe: </w:t>
      </w:r>
    </w:p>
    <w:p w14:paraId="260FE2E3" w14:textId="46E88E8B" w:rsidR="00A651EE" w:rsidRDefault="00A651EE" w:rsidP="00A651EE">
      <w:pPr>
        <w:pStyle w:val="HTMLPreformatted"/>
        <w:numPr>
          <w:ilvl w:val="0"/>
          <w:numId w:val="26"/>
        </w:numPr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Mësuesit</w:t>
      </w:r>
      <w:r w:rsidR="004A6837">
        <w:rPr>
          <w:rFonts w:asciiTheme="minorHAnsi" w:eastAsiaTheme="minorHAnsi" w:hAnsiTheme="minorHAnsi" w:cstheme="minorBidi"/>
          <w:bCs/>
          <w:lang w:val="sq-AL" w:bidi="ar-SA"/>
        </w:rPr>
        <w:t>/stafi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në konsultim me Drejtuesit e Departamenteve (DD) p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>ërcakt</w:t>
      </w:r>
      <w:r>
        <w:rPr>
          <w:rFonts w:asciiTheme="minorHAnsi" w:eastAsiaTheme="minorHAnsi" w:hAnsiTheme="minorHAnsi" w:cstheme="minorBidi"/>
          <w:bCs/>
          <w:lang w:val="sq-AL" w:bidi="ar-SA"/>
        </w:rPr>
        <w:t>ojnë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 xml:space="preserve"> Ojektiva</w:t>
      </w:r>
      <w:r>
        <w:rPr>
          <w:rFonts w:asciiTheme="minorHAnsi" w:eastAsiaTheme="minorHAnsi" w:hAnsiTheme="minorHAnsi" w:cstheme="minorBidi"/>
          <w:bCs/>
          <w:lang w:val="sq-AL" w:bidi="ar-SA"/>
        </w:rPr>
        <w:t>t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 xml:space="preserve"> (SMART)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dhe ato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Zhvillimit Profesional, n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form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n e Vler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simit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Performan</w:t>
      </w:r>
      <w:r>
        <w:rPr>
          <w:rFonts w:ascii="Calibri" w:eastAsiaTheme="minorHAnsi" w:hAnsi="Calibri" w:cs="Calibri"/>
          <w:bCs/>
          <w:lang w:val="sq-AL" w:bidi="ar-SA"/>
        </w:rPr>
        <w:t xml:space="preserve">cës </w:t>
      </w:r>
      <w:r>
        <w:rPr>
          <w:rFonts w:asciiTheme="minorHAnsi" w:eastAsiaTheme="minorHAnsi" w:hAnsiTheme="minorHAnsi" w:cstheme="minorBidi"/>
          <w:bCs/>
          <w:lang w:val="sq-AL" w:bidi="ar-SA"/>
        </w:rPr>
        <w:t>te pakt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n pes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dit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para fillimit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vitit akademik.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</w:p>
    <w:p w14:paraId="4A7FE7F8" w14:textId="77777777" w:rsidR="00A651EE" w:rsidRDefault="00A651EE" w:rsidP="00A651EE">
      <w:pPr>
        <w:pStyle w:val="HTMLPreformatted"/>
        <w:numPr>
          <w:ilvl w:val="0"/>
          <w:numId w:val="26"/>
        </w:numPr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 xml:space="preserve">Drejtuesi i 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>D</w:t>
      </w:r>
      <w:r>
        <w:rPr>
          <w:rFonts w:asciiTheme="minorHAnsi" w:eastAsiaTheme="minorHAnsi" w:hAnsiTheme="minorHAnsi" w:cstheme="minorBidi"/>
          <w:bCs/>
          <w:lang w:val="sq-AL" w:bidi="ar-SA"/>
        </w:rPr>
        <w:t>epartamentit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 xml:space="preserve"> Aprovon Objektivat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e dorëzuara në formë elektronike (email)</w:t>
      </w:r>
    </w:p>
    <w:p w14:paraId="27F2F634" w14:textId="77777777" w:rsidR="00A651EE" w:rsidRDefault="00A651EE" w:rsidP="00A651EE">
      <w:pPr>
        <w:pStyle w:val="HTMLPreformatted"/>
        <w:numPr>
          <w:ilvl w:val="0"/>
          <w:numId w:val="26"/>
        </w:numPr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Drejtuesit dhe DD japin feedback dhe mentorim/coaching përg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>jatë periudhës së performancës</w:t>
      </w:r>
    </w:p>
    <w:p w14:paraId="2EDBEBF4" w14:textId="0EEC0301" w:rsidR="00A651EE" w:rsidRPr="00277189" w:rsidRDefault="00A651EE" w:rsidP="00A651EE">
      <w:pPr>
        <w:pStyle w:val="HTMLPreformatted"/>
        <w:numPr>
          <w:ilvl w:val="0"/>
          <w:numId w:val="26"/>
        </w:numPr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 xml:space="preserve">Në fund të vitit akademik mësuesit dhe DD diskutojnë arritjet </w:t>
      </w:r>
      <w:r w:rsidR="00C54574">
        <w:rPr>
          <w:rFonts w:asciiTheme="minorHAnsi" w:eastAsiaTheme="minorHAnsi" w:hAnsiTheme="minorHAnsi" w:cstheme="minorBidi"/>
          <w:bCs/>
          <w:lang w:val="sq-AL" w:bidi="ar-SA"/>
        </w:rPr>
        <w:t>në bazë të objektivave të dakorts</w:t>
      </w:r>
      <w:r>
        <w:rPr>
          <w:rFonts w:asciiTheme="minorHAnsi" w:eastAsiaTheme="minorHAnsi" w:hAnsiTheme="minorHAnsi" w:cstheme="minorBidi"/>
          <w:bCs/>
          <w:lang w:val="sq-AL" w:bidi="ar-SA"/>
        </w:rPr>
        <w:t>uara</w:t>
      </w:r>
    </w:p>
    <w:p w14:paraId="45F7B8EC" w14:textId="77777777" w:rsidR="00A651EE" w:rsidRPr="00277189" w:rsidRDefault="00A651EE" w:rsidP="00A651EE">
      <w:pPr>
        <w:pStyle w:val="HTMLPreformatted"/>
        <w:numPr>
          <w:ilvl w:val="0"/>
          <w:numId w:val="26"/>
        </w:numPr>
        <w:shd w:val="clear" w:color="auto" w:fill="FFFFFF"/>
        <w:tabs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 w:rsidRPr="00277189">
        <w:rPr>
          <w:rFonts w:asciiTheme="minorHAnsi" w:eastAsiaTheme="minorHAnsi" w:hAnsiTheme="minorHAnsi" w:cstheme="minorBidi"/>
          <w:bCs/>
          <w:lang w:val="sq-AL" w:bidi="ar-SA"/>
        </w:rPr>
        <w:t>Mësuesit v</w:t>
      </w:r>
      <w:r>
        <w:rPr>
          <w:rFonts w:asciiTheme="minorHAnsi" w:eastAsiaTheme="minorHAnsi" w:hAnsiTheme="minorHAnsi" w:cstheme="minorBidi"/>
          <w:bCs/>
          <w:lang w:val="sq-AL" w:bidi="ar-SA"/>
        </w:rPr>
        <w:t>ete-vleresohen mbi arritjen e o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>bjektivave e aftesite e tyre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dhe e dorëzojnë formularin e performancës tek DD</w:t>
      </w:r>
    </w:p>
    <w:p w14:paraId="4B7E01F0" w14:textId="77777777" w:rsidR="00A651EE" w:rsidRPr="00277189" w:rsidRDefault="00A651EE" w:rsidP="00A651EE">
      <w:pPr>
        <w:pStyle w:val="HTMLPreformatted"/>
        <w:numPr>
          <w:ilvl w:val="0"/>
          <w:numId w:val="26"/>
        </w:numPr>
        <w:shd w:val="clear" w:color="auto" w:fill="FFFFFF"/>
        <w:tabs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 w:rsidRPr="00277189">
        <w:rPr>
          <w:rFonts w:asciiTheme="minorHAnsi" w:eastAsiaTheme="minorHAnsi" w:hAnsiTheme="minorHAnsi" w:cstheme="minorBidi"/>
          <w:bCs/>
          <w:lang w:val="sq-AL" w:bidi="ar-SA"/>
        </w:rPr>
        <w:t>DD propozon vleresimin dhe e mbron ate gjate Kalibrimit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me DD të tjerë</w:t>
      </w:r>
    </w:p>
    <w:p w14:paraId="3C1D239D" w14:textId="77777777" w:rsidR="00A651EE" w:rsidRDefault="00A651EE" w:rsidP="00A651EE">
      <w:pPr>
        <w:pStyle w:val="HTMLPreformatted"/>
        <w:numPr>
          <w:ilvl w:val="0"/>
          <w:numId w:val="26"/>
        </w:numPr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DD 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i 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komunikon vleresimin 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mësuesve 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>dhe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i jep feedback me qëllim 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>zhvillimin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dhe rritjen e tyre profesionale, personale dhe në karrierë</w:t>
      </w:r>
    </w:p>
    <w:p w14:paraId="44EC0631" w14:textId="77777777" w:rsidR="00A651EE" w:rsidRPr="00277189" w:rsidRDefault="00A651EE" w:rsidP="00A651EE">
      <w:pPr>
        <w:pStyle w:val="HTMLPreformatted"/>
        <w:numPr>
          <w:ilvl w:val="0"/>
          <w:numId w:val="26"/>
        </w:numPr>
        <w:shd w:val="clear" w:color="auto" w:fill="FFFFFF"/>
        <w:tabs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Stafi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>
        <w:rPr>
          <w:rFonts w:asciiTheme="minorHAnsi" w:eastAsiaTheme="minorHAnsi" w:hAnsiTheme="minorHAnsi" w:cstheme="minorBidi"/>
          <w:bCs/>
          <w:lang w:val="sq-AL" w:bidi="ar-SA"/>
        </w:rPr>
        <w:t>Prano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>n/Kundershto</w:t>
      </w:r>
      <w:r>
        <w:rPr>
          <w:rFonts w:asciiTheme="minorHAnsi" w:eastAsiaTheme="minorHAnsi" w:hAnsiTheme="minorHAnsi" w:cstheme="minorBidi"/>
          <w:bCs/>
          <w:lang w:val="sq-AL" w:bidi="ar-SA"/>
        </w:rPr>
        <w:t>n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 Vleresimin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brenda dy javesh nga komunikimi i tij</w:t>
      </w:r>
    </w:p>
    <w:p w14:paraId="68FFD2DF" w14:textId="77777777" w:rsidR="0083700C" w:rsidRDefault="0083700C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lang w:val="sq-AL" w:bidi="ar-SA"/>
        </w:rPr>
      </w:pPr>
    </w:p>
    <w:p w14:paraId="1BA01B5E" w14:textId="420EEAFA" w:rsidR="00574ECA" w:rsidRDefault="00C77E2D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lang w:val="sq-AL" w:bidi="ar-SA"/>
        </w:rPr>
      </w:pPr>
      <w:r w:rsidRPr="00C77E2D">
        <w:rPr>
          <w:rFonts w:asciiTheme="minorHAnsi" w:eastAsiaTheme="minorHAnsi" w:hAnsiTheme="minorHAnsi" w:cstheme="minorBidi"/>
          <w:b/>
          <w:bCs/>
          <w:lang w:val="sq-AL" w:bidi="ar-SA"/>
        </w:rPr>
        <w:t>Hierarkia e Proçesit të Vlerësimit të Performancës</w:t>
      </w:r>
    </w:p>
    <w:p w14:paraId="51594E2A" w14:textId="0DFE81A5" w:rsidR="00C77E2D" w:rsidRDefault="00C77E2D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lang w:val="sq-AL" w:bidi="ar-SA"/>
        </w:rPr>
      </w:pPr>
    </w:p>
    <w:p w14:paraId="587DC062" w14:textId="77777777" w:rsidR="009D6708" w:rsidRDefault="009D6708" w:rsidP="009D6708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 w:rsidRPr="009D6708">
        <w:rPr>
          <w:rFonts w:asciiTheme="minorHAnsi" w:eastAsiaTheme="minorHAnsi" w:hAnsiTheme="minorHAnsi" w:cstheme="minorBidi"/>
          <w:bCs/>
          <w:lang w:val="sq-AL" w:bidi="ar-SA"/>
        </w:rPr>
        <w:t>Hierarkia e vler</w:t>
      </w:r>
      <w:r w:rsidRPr="009D6708">
        <w:rPr>
          <w:rFonts w:ascii="Calibri" w:eastAsiaTheme="minorHAnsi" w:hAnsi="Calibri" w:cs="Calibri"/>
          <w:bCs/>
          <w:lang w:val="sq-AL" w:bidi="ar-SA"/>
        </w:rPr>
        <w:t>ë</w:t>
      </w:r>
      <w:r w:rsidRPr="009D6708">
        <w:rPr>
          <w:rFonts w:asciiTheme="minorHAnsi" w:eastAsiaTheme="minorHAnsi" w:hAnsiTheme="minorHAnsi" w:cstheme="minorBidi"/>
          <w:bCs/>
          <w:lang w:val="sq-AL" w:bidi="ar-SA"/>
        </w:rPr>
        <w:t>simit t</w:t>
      </w:r>
      <w:r w:rsidRPr="009D6708">
        <w:rPr>
          <w:rFonts w:ascii="Calibri" w:eastAsiaTheme="minorHAnsi" w:hAnsi="Calibri" w:cs="Calibri"/>
          <w:bCs/>
          <w:lang w:val="sq-AL" w:bidi="ar-SA"/>
        </w:rPr>
        <w:t>ë</w:t>
      </w:r>
      <w:r w:rsidRPr="009D6708">
        <w:rPr>
          <w:rFonts w:asciiTheme="minorHAnsi" w:eastAsiaTheme="minorHAnsi" w:hAnsiTheme="minorHAnsi" w:cstheme="minorBidi"/>
          <w:bCs/>
          <w:lang w:val="sq-AL" w:bidi="ar-SA"/>
        </w:rPr>
        <w:t xml:space="preserve"> performanc</w:t>
      </w:r>
      <w:r w:rsidRPr="009D6708">
        <w:rPr>
          <w:rFonts w:ascii="Calibri" w:eastAsiaTheme="minorHAnsi" w:hAnsi="Calibri" w:cs="Calibri"/>
          <w:bCs/>
          <w:lang w:val="sq-AL" w:bidi="ar-SA"/>
        </w:rPr>
        <w:t>ë</w:t>
      </w:r>
      <w:r w:rsidRPr="009D6708">
        <w:rPr>
          <w:rFonts w:asciiTheme="minorHAnsi" w:eastAsiaTheme="minorHAnsi" w:hAnsiTheme="minorHAnsi" w:cstheme="minorBidi"/>
          <w:bCs/>
          <w:lang w:val="sq-AL" w:bidi="ar-SA"/>
        </w:rPr>
        <w:t xml:space="preserve">s </w:t>
      </w:r>
      <w:r w:rsidRPr="009D6708">
        <w:rPr>
          <w:rFonts w:ascii="Calibri" w:eastAsiaTheme="minorHAnsi" w:hAnsi="Calibri" w:cs="Calibri"/>
          <w:bCs/>
          <w:lang w:val="sq-AL" w:bidi="ar-SA"/>
        </w:rPr>
        <w:t xml:space="preserve">ndërtohet duke marrë në konsideratë cilësinë dhe numrin e burimeve njerëzore </w:t>
      </w:r>
      <w:r w:rsidRPr="009D6708">
        <w:rPr>
          <w:rFonts w:asciiTheme="minorHAnsi" w:eastAsiaTheme="minorHAnsi" w:hAnsiTheme="minorHAnsi" w:cstheme="minorBidi"/>
          <w:bCs/>
          <w:lang w:val="sq-AL" w:bidi="ar-SA"/>
        </w:rPr>
        <w:t>n</w:t>
      </w:r>
      <w:r w:rsidRPr="009D6708">
        <w:rPr>
          <w:rFonts w:ascii="Calibri" w:eastAsiaTheme="minorHAnsi" w:hAnsi="Calibri" w:cs="Calibri"/>
          <w:bCs/>
          <w:lang w:val="sq-AL" w:bidi="ar-SA"/>
        </w:rPr>
        <w:t>ë</w:t>
      </w:r>
      <w:r w:rsidRPr="009D6708">
        <w:rPr>
          <w:rFonts w:asciiTheme="minorHAnsi" w:eastAsiaTheme="minorHAnsi" w:hAnsiTheme="minorHAnsi" w:cstheme="minorBidi"/>
          <w:bCs/>
          <w:lang w:val="sq-AL" w:bidi="ar-SA"/>
        </w:rPr>
        <w:t xml:space="preserve"> disposicion t</w:t>
      </w:r>
      <w:r w:rsidRPr="009D6708">
        <w:rPr>
          <w:rFonts w:ascii="Calibri" w:eastAsiaTheme="minorHAnsi" w:hAnsi="Calibri" w:cs="Calibri"/>
          <w:bCs/>
          <w:lang w:val="sq-AL" w:bidi="ar-SA"/>
        </w:rPr>
        <w:t>ë</w:t>
      </w:r>
      <w:r w:rsidRPr="009D6708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 w:rsidRPr="009D6708">
        <w:rPr>
          <w:rFonts w:asciiTheme="minorHAnsi" w:eastAsiaTheme="minorHAnsi" w:hAnsiTheme="minorHAnsi" w:cstheme="minorHAnsi"/>
          <w:bCs/>
          <w:lang w:val="sq-AL" w:bidi="ar-SA"/>
        </w:rPr>
        <w:t>ç</w:t>
      </w:r>
      <w:r>
        <w:rPr>
          <w:rFonts w:asciiTheme="minorHAnsi" w:eastAsiaTheme="minorHAnsi" w:hAnsiTheme="minorHAnsi" w:cstheme="minorBidi"/>
          <w:bCs/>
          <w:lang w:val="sq-AL" w:bidi="ar-SA"/>
        </w:rPr>
        <w:t>do institucioni. N</w:t>
      </w:r>
      <w:r w:rsidRPr="009D6708">
        <w:rPr>
          <w:rFonts w:ascii="Calibri" w:eastAsiaTheme="minorHAnsi" w:hAnsi="Calibri" w:cs="Calibri"/>
          <w:bCs/>
          <w:lang w:val="sq-AL" w:bidi="ar-SA"/>
        </w:rPr>
        <w:t>ë</w:t>
      </w:r>
      <w:r w:rsidRPr="009D6708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>
        <w:rPr>
          <w:rFonts w:asciiTheme="minorHAnsi" w:eastAsiaTheme="minorHAnsi" w:hAnsiTheme="minorHAnsi" w:cstheme="minorBidi"/>
          <w:bCs/>
          <w:lang w:val="sq-AL" w:bidi="ar-SA"/>
        </w:rPr>
        <w:t>vijim</w:t>
      </w:r>
      <w:r w:rsidRPr="009D6708">
        <w:rPr>
          <w:rFonts w:asciiTheme="minorHAnsi" w:eastAsiaTheme="minorHAnsi" w:hAnsiTheme="minorHAnsi" w:cstheme="minorBidi"/>
          <w:bCs/>
          <w:lang w:val="sq-AL" w:bidi="ar-SA"/>
        </w:rPr>
        <w:t xml:space="preserve"> paraqitet nj</w:t>
      </w:r>
      <w:r w:rsidRPr="009D6708">
        <w:rPr>
          <w:rFonts w:ascii="Calibri" w:eastAsiaTheme="minorHAnsi" w:hAnsi="Calibri" w:cs="Calibri"/>
          <w:bCs/>
          <w:lang w:val="sq-AL" w:bidi="ar-SA"/>
        </w:rPr>
        <w:t>ë</w:t>
      </w:r>
      <w:r w:rsidRPr="009D6708">
        <w:rPr>
          <w:rFonts w:asciiTheme="minorHAnsi" w:eastAsiaTheme="minorHAnsi" w:hAnsiTheme="minorHAnsi" w:cstheme="minorBidi"/>
          <w:bCs/>
          <w:lang w:val="sq-AL" w:bidi="ar-SA"/>
        </w:rPr>
        <w:t xml:space="preserve"> she</w:t>
      </w:r>
      <w:r>
        <w:rPr>
          <w:rFonts w:asciiTheme="minorHAnsi" w:eastAsiaTheme="minorHAnsi" w:hAnsiTheme="minorHAnsi" w:cstheme="minorBidi"/>
          <w:bCs/>
          <w:lang w:val="sq-AL" w:bidi="ar-SA"/>
        </w:rPr>
        <w:t>mbull i organizimit hierarkik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vler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suesve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performanc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s, por do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jet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n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discrecionin e drejtuesve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institucioneve arsimore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identifikojn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modelin m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rshtatsh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m p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r instiucionin p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rkat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s.</w:t>
      </w:r>
    </w:p>
    <w:p w14:paraId="1D3AD6DA" w14:textId="77777777" w:rsidR="009D6708" w:rsidRDefault="009D6708" w:rsidP="009D6708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</w:p>
    <w:p w14:paraId="056311B7" w14:textId="7469C251" w:rsidR="009D6708" w:rsidRDefault="009D6708" w:rsidP="009D6708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="Calibri" w:eastAsiaTheme="minorHAnsi" w:hAnsi="Calibri" w:cs="Calibr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Rregullat baz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q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duhen marr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n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konsiderat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jan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="Calibri" w:eastAsiaTheme="minorHAnsi" w:hAnsi="Calibri" w:cs="Calibri"/>
          <w:bCs/>
          <w:lang w:val="sq-AL" w:bidi="ar-SA"/>
        </w:rPr>
        <w:t xml:space="preserve"> në organizimin hierarkik</w:t>
      </w:r>
      <w:r>
        <w:rPr>
          <w:rFonts w:ascii="Calibri" w:eastAsiaTheme="minorHAnsi" w:hAnsi="Calibri" w:cs="Calibri"/>
          <w:bCs/>
          <w:lang w:val="sq-AL" w:bidi="ar-SA"/>
        </w:rPr>
        <w:t>:</w:t>
      </w:r>
    </w:p>
    <w:p w14:paraId="63EA031F" w14:textId="77777777" w:rsidR="009D6708" w:rsidRDefault="009D6708" w:rsidP="009D6708">
      <w:pPr>
        <w:pStyle w:val="HTMLPreformatted"/>
        <w:numPr>
          <w:ilvl w:val="0"/>
          <w:numId w:val="27"/>
        </w:numPr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="Calibri" w:eastAsiaTheme="minorHAnsi" w:hAnsi="Calibri" w:cs="Calibri"/>
          <w:bCs/>
          <w:lang w:val="sq-AL" w:bidi="ar-SA"/>
        </w:rPr>
        <w:t xml:space="preserve">Duhet të ketë vlerësues të nivelit të parë dhe të dytë për </w:t>
      </w:r>
      <w:r w:rsidRPr="009D6708">
        <w:rPr>
          <w:rFonts w:asciiTheme="minorHAnsi" w:eastAsiaTheme="minorHAnsi" w:hAnsiTheme="minorHAnsi" w:cstheme="minorHAnsi"/>
          <w:bCs/>
          <w:lang w:val="sq-AL" w:bidi="ar-SA"/>
        </w:rPr>
        <w:t>ç</w:t>
      </w:r>
      <w:r>
        <w:rPr>
          <w:rFonts w:asciiTheme="minorHAnsi" w:eastAsiaTheme="minorHAnsi" w:hAnsiTheme="minorHAnsi" w:cstheme="minorBidi"/>
          <w:bCs/>
          <w:lang w:val="sq-AL" w:bidi="ar-SA"/>
        </w:rPr>
        <w:t>do individ</w:t>
      </w:r>
    </w:p>
    <w:p w14:paraId="2680C1B8" w14:textId="53B35714" w:rsidR="009D6708" w:rsidRDefault="009D6708" w:rsidP="00BC11D7">
      <w:pPr>
        <w:pStyle w:val="HTMLPreformatted"/>
        <w:numPr>
          <w:ilvl w:val="0"/>
          <w:numId w:val="27"/>
        </w:numPr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HAnsi"/>
          <w:bCs/>
          <w:lang w:val="sq-AL" w:bidi="ar-SA"/>
        </w:rPr>
        <w:t>Numri optimal i ekipit p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HAnsi"/>
          <w:bCs/>
          <w:lang w:val="sq-AL" w:bidi="ar-SA"/>
        </w:rPr>
        <w:t xml:space="preserve">r </w:t>
      </w:r>
      <w:r w:rsidRPr="009D6708">
        <w:rPr>
          <w:rFonts w:asciiTheme="minorHAnsi" w:eastAsiaTheme="minorHAnsi" w:hAnsiTheme="minorHAnsi" w:cstheme="minorHAnsi"/>
          <w:bCs/>
          <w:lang w:val="sq-AL" w:bidi="ar-SA"/>
        </w:rPr>
        <w:t>ç</w:t>
      </w:r>
      <w:r>
        <w:rPr>
          <w:rFonts w:asciiTheme="minorHAnsi" w:eastAsiaTheme="minorHAnsi" w:hAnsiTheme="minorHAnsi" w:cstheme="minorBidi"/>
          <w:bCs/>
          <w:lang w:val="sq-AL" w:bidi="ar-SA"/>
        </w:rPr>
        <w:t>do vler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sues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nivelit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par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sht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5-6 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>punonj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>s dhe ai maksimal 8-9. N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rastet kur nj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ekip 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>sht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m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i madh, rekomandohet t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ndahet n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dy ekipe me dy vler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>sues t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nivelit t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par</w:t>
      </w:r>
      <w:r w:rsidR="00BC11D7">
        <w:rPr>
          <w:rFonts w:ascii="Calibri" w:eastAsiaTheme="minorHAnsi" w:hAnsi="Calibri" w:cs="Calibri"/>
          <w:bCs/>
          <w:lang w:val="sq-AL" w:bidi="ar-SA"/>
        </w:rPr>
        <w:t>ë,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t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cil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>t kan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p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>rgjegj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>sin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t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sigurohen q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objektivat e t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dy ekipeve jan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n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nj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 xml:space="preserve"> linj</w:t>
      </w:r>
      <w:r w:rsidR="00BC11D7">
        <w:rPr>
          <w:rFonts w:ascii="Calibri" w:eastAsiaTheme="minorHAnsi" w:hAnsi="Calibri" w:cs="Calibri"/>
          <w:bCs/>
          <w:lang w:val="sq-AL" w:bidi="ar-SA"/>
        </w:rPr>
        <w:t>ë</w:t>
      </w:r>
      <w:r w:rsidR="00BC11D7">
        <w:rPr>
          <w:rFonts w:asciiTheme="minorHAnsi" w:eastAsiaTheme="minorHAnsi" w:hAnsiTheme="minorHAnsi" w:cstheme="minorBidi"/>
          <w:bCs/>
          <w:lang w:val="sq-AL" w:bidi="ar-SA"/>
        </w:rPr>
        <w:t>.</w:t>
      </w:r>
      <w:r w:rsidRPr="00BC11D7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</w:p>
    <w:p w14:paraId="2220783A" w14:textId="19F04FD1" w:rsidR="00A651EE" w:rsidRPr="00BC11D7" w:rsidRDefault="00A651EE" w:rsidP="00A651EE">
      <w:pPr>
        <w:pStyle w:val="HTMLPreformatted"/>
        <w:numPr>
          <w:ilvl w:val="0"/>
          <w:numId w:val="27"/>
        </w:numPr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Hierarkia e vler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simit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performanc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 vendoset dhe i komunikohet ekipeve p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rkat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se dhe koordinator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ve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performanc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s, n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fillim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vitit akademik.</w:t>
      </w:r>
    </w:p>
    <w:p w14:paraId="77C0476B" w14:textId="77777777" w:rsidR="009D6708" w:rsidRPr="006870DB" w:rsidRDefault="009D6708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lang w:val="sq-AL" w:bidi="ar-SA"/>
        </w:rPr>
      </w:pPr>
    </w:p>
    <w:p w14:paraId="09E4596C" w14:textId="54D80075" w:rsidR="00424F65" w:rsidRDefault="0083700C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lang w:val="sq-AL" w:bidi="ar-SA"/>
        </w:rPr>
      </w:pPr>
      <w:r w:rsidRPr="0083700C">
        <w:rPr>
          <w:rFonts w:asciiTheme="minorHAnsi" w:eastAsiaTheme="minorHAnsi" w:hAnsiTheme="minorHAnsi" w:cstheme="minorBidi"/>
          <w:b/>
          <w:bCs/>
          <w:noProof/>
          <w:lang w:bidi="ar-SA"/>
        </w:rPr>
        <w:drawing>
          <wp:inline distT="0" distB="0" distL="0" distR="0" wp14:anchorId="7D96632A" wp14:editId="0754FE36">
            <wp:extent cx="4986655" cy="25050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F3664BD" w14:textId="77777777" w:rsidR="009D6708" w:rsidRDefault="009D6708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lang w:val="sq-AL" w:bidi="ar-SA"/>
        </w:rPr>
      </w:pPr>
    </w:p>
    <w:p w14:paraId="057EEF60" w14:textId="4EF65A06" w:rsidR="00A651EE" w:rsidRPr="006870DB" w:rsidRDefault="003343A1" w:rsidP="00A651EE">
      <w:pPr>
        <w:rPr>
          <w:b/>
          <w:bCs/>
          <w:color w:val="212121"/>
          <w:sz w:val="22"/>
          <w:szCs w:val="22"/>
          <w:lang w:val="sq-AL"/>
        </w:rPr>
      </w:pPr>
      <w:r w:rsidRPr="006870DB">
        <w:rPr>
          <w:b/>
          <w:bCs/>
          <w:color w:val="212121"/>
          <w:sz w:val="22"/>
          <w:szCs w:val="22"/>
          <w:lang w:val="sq-AL"/>
        </w:rPr>
        <w:t>Paraqitja grafike e veprimtariv</w:t>
      </w:r>
      <w:r w:rsidR="00424F65" w:rsidRPr="006870DB">
        <w:rPr>
          <w:b/>
          <w:bCs/>
          <w:color w:val="212121"/>
          <w:sz w:val="22"/>
          <w:szCs w:val="22"/>
          <w:lang w:val="sq-AL"/>
        </w:rPr>
        <w:t>e</w:t>
      </w:r>
      <w:r w:rsidRPr="006870DB">
        <w:rPr>
          <w:b/>
          <w:bCs/>
          <w:color w:val="212121"/>
          <w:sz w:val="22"/>
          <w:szCs w:val="22"/>
          <w:lang w:val="sq-AL"/>
        </w:rPr>
        <w:t xml:space="preserve"> kyçe</w:t>
      </w:r>
      <w:r w:rsidR="00424F65" w:rsidRPr="006870DB">
        <w:rPr>
          <w:b/>
          <w:bCs/>
          <w:color w:val="212121"/>
          <w:sz w:val="22"/>
          <w:szCs w:val="22"/>
          <w:lang w:val="sq-AL"/>
        </w:rPr>
        <w:t>:</w:t>
      </w:r>
    </w:p>
    <w:p w14:paraId="58480996" w14:textId="316E3BC1" w:rsidR="00424F65" w:rsidRPr="006870DB" w:rsidRDefault="00BC11D7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lang w:val="sq-AL" w:bidi="ar-SA"/>
        </w:rPr>
      </w:pPr>
      <w:r>
        <w:rPr>
          <w:rFonts w:asciiTheme="minorHAnsi" w:eastAsiaTheme="minorHAnsi" w:hAnsiTheme="minorHAnsi" w:cstheme="minorBidi"/>
          <w:b/>
          <w:bCs/>
          <w:noProof/>
          <w:lang w:bidi="ar-SA"/>
        </w:rPr>
        <w:drawing>
          <wp:inline distT="0" distB="0" distL="0" distR="0" wp14:anchorId="736FA3F6" wp14:editId="01430CB5">
            <wp:extent cx="5678884" cy="26289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6"/>
                    <a:stretch/>
                  </pic:blipFill>
                  <pic:spPr bwMode="auto">
                    <a:xfrm>
                      <a:off x="0" y="0"/>
                      <a:ext cx="5700182" cy="26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7C74D" w14:textId="3BB5B2C9" w:rsidR="00424F65" w:rsidRPr="006870DB" w:rsidRDefault="00424F65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lang w:val="sq-AL" w:bidi="ar-SA"/>
        </w:rPr>
      </w:pPr>
    </w:p>
    <w:p w14:paraId="5449AEE3" w14:textId="4650A509" w:rsidR="00A651EE" w:rsidRPr="006870DB" w:rsidRDefault="00A651EE" w:rsidP="00A651EE">
      <w:pPr>
        <w:pStyle w:val="HTMLPreformatted"/>
        <w:shd w:val="clear" w:color="auto" w:fill="FFFFFF"/>
        <w:jc w:val="both"/>
        <w:outlineLvl w:val="0"/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</w:pPr>
      <w:r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lastRenderedPageBreak/>
        <w:t>P</w:t>
      </w:r>
      <w:r>
        <w:rPr>
          <w:rFonts w:ascii="Calibri" w:hAnsi="Calibri" w:cs="Calibri"/>
          <w:b/>
          <w:bCs/>
          <w:color w:val="212121"/>
          <w:sz w:val="22"/>
          <w:szCs w:val="22"/>
          <w:lang w:val="sq-AL"/>
        </w:rPr>
        <w:t>ë</w:t>
      </w:r>
      <w:r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>rshkrim i p</w:t>
      </w:r>
      <w:r>
        <w:rPr>
          <w:rFonts w:ascii="Calibri" w:hAnsi="Calibri" w:cs="Calibri"/>
          <w:b/>
          <w:bCs/>
          <w:color w:val="212121"/>
          <w:sz w:val="22"/>
          <w:szCs w:val="22"/>
          <w:lang w:val="sq-AL"/>
        </w:rPr>
        <w:t>ë</w:t>
      </w:r>
      <w:r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>rmbledhur i v</w:t>
      </w:r>
      <w:r w:rsidRPr="00C13568"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>eprimtaritë kyçe</w:t>
      </w:r>
      <w:r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 xml:space="preserve"> t</w:t>
      </w:r>
      <w:r>
        <w:rPr>
          <w:rFonts w:ascii="Calibri" w:hAnsi="Calibri" w:cs="Calibri"/>
          <w:b/>
          <w:bCs/>
          <w:color w:val="212121"/>
          <w:sz w:val="22"/>
          <w:szCs w:val="22"/>
          <w:lang w:val="sq-AL"/>
        </w:rPr>
        <w:t>ë</w:t>
      </w:r>
      <w:r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 xml:space="preserve"> pro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  <w:lang w:val="sq-AL"/>
        </w:rPr>
        <w:t>ç</w:t>
      </w:r>
      <w:r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>esit</w:t>
      </w:r>
      <w:r w:rsidRPr="00C13568">
        <w:rPr>
          <w:rFonts w:asciiTheme="minorHAnsi" w:hAnsiTheme="minorHAnsi"/>
          <w:b/>
          <w:bCs/>
          <w:color w:val="212121"/>
          <w:sz w:val="22"/>
          <w:szCs w:val="22"/>
          <w:lang w:val="sq-AL"/>
        </w:rPr>
        <w:t xml:space="preserve">: </w:t>
      </w:r>
    </w:p>
    <w:p w14:paraId="4B0F0B75" w14:textId="26A7AF55" w:rsidR="00A651EE" w:rsidRDefault="00A651EE" w:rsidP="00A651EE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Mësuesit</w:t>
      </w:r>
      <w:r w:rsidR="004A6837">
        <w:rPr>
          <w:rFonts w:asciiTheme="minorHAnsi" w:eastAsiaTheme="minorHAnsi" w:hAnsiTheme="minorHAnsi" w:cstheme="minorBidi"/>
          <w:bCs/>
          <w:lang w:val="sq-AL" w:bidi="ar-SA"/>
        </w:rPr>
        <w:t>/stafi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në konsultim me </w:t>
      </w:r>
      <w:r w:rsidR="00C54574">
        <w:rPr>
          <w:rFonts w:asciiTheme="minorHAnsi" w:eastAsiaTheme="minorHAnsi" w:hAnsiTheme="minorHAnsi" w:cstheme="minorBidi"/>
          <w:bCs/>
          <w:lang w:val="sq-AL" w:bidi="ar-SA"/>
        </w:rPr>
        <w:t>Vler</w:t>
      </w:r>
      <w:r w:rsidR="00C54574">
        <w:rPr>
          <w:rFonts w:ascii="Calibri" w:eastAsiaTheme="minorHAnsi" w:hAnsi="Calibri" w:cstheme="minorBidi"/>
          <w:bCs/>
          <w:lang w:val="sq-AL" w:bidi="ar-SA"/>
        </w:rPr>
        <w:t>ë</w:t>
      </w:r>
      <w:r w:rsidR="00C54574">
        <w:rPr>
          <w:rFonts w:asciiTheme="minorHAnsi" w:eastAsiaTheme="minorHAnsi" w:hAnsiTheme="minorHAnsi" w:cstheme="minorBidi"/>
          <w:bCs/>
          <w:lang w:val="sq-AL" w:bidi="ar-SA"/>
        </w:rPr>
        <w:t>suesit e Nivelit 1r</w:t>
      </w:r>
      <w:r w:rsidR="00C54574"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 w:rsidR="00C54574">
        <w:rPr>
          <w:rFonts w:asciiTheme="minorHAnsi" w:eastAsiaTheme="minorHAnsi" w:hAnsiTheme="minorHAnsi" w:cstheme="minorBidi"/>
          <w:bCs/>
          <w:lang w:val="sq-AL" w:bidi="ar-SA"/>
        </w:rPr>
        <w:t xml:space="preserve">(Drejtuesit e Departamenteve) </w:t>
      </w:r>
      <w:r>
        <w:rPr>
          <w:rFonts w:asciiTheme="minorHAnsi" w:eastAsiaTheme="minorHAnsi" w:hAnsiTheme="minorHAnsi" w:cstheme="minorBidi"/>
          <w:bCs/>
          <w:lang w:val="sq-AL" w:bidi="ar-SA"/>
        </w:rPr>
        <w:t>p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>ërcakt</w:t>
      </w:r>
      <w:r>
        <w:rPr>
          <w:rFonts w:asciiTheme="minorHAnsi" w:eastAsiaTheme="minorHAnsi" w:hAnsiTheme="minorHAnsi" w:cstheme="minorBidi"/>
          <w:bCs/>
          <w:lang w:val="sq-AL" w:bidi="ar-SA"/>
        </w:rPr>
        <w:t>ojnë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 xml:space="preserve"> Ojektiva</w:t>
      </w:r>
      <w:r>
        <w:rPr>
          <w:rFonts w:asciiTheme="minorHAnsi" w:eastAsiaTheme="minorHAnsi" w:hAnsiTheme="minorHAnsi" w:cstheme="minorBidi"/>
          <w:bCs/>
          <w:lang w:val="sq-AL" w:bidi="ar-SA"/>
        </w:rPr>
        <w:t>t</w:t>
      </w:r>
      <w:r w:rsidRPr="00C13568">
        <w:rPr>
          <w:rFonts w:asciiTheme="minorHAnsi" w:eastAsiaTheme="minorHAnsi" w:hAnsiTheme="minorHAnsi" w:cstheme="minorBidi"/>
          <w:bCs/>
          <w:lang w:val="sq-AL" w:bidi="ar-SA"/>
        </w:rPr>
        <w:t xml:space="preserve"> (SMART)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n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 w:rsidR="00C54574">
        <w:rPr>
          <w:rFonts w:asciiTheme="minorHAnsi" w:eastAsiaTheme="minorHAnsi" w:hAnsiTheme="minorHAnsi" w:cstheme="minorBidi"/>
          <w:bCs/>
          <w:lang w:val="sq-AL" w:bidi="ar-SA"/>
        </w:rPr>
        <w:t>F</w:t>
      </w:r>
      <w:r>
        <w:rPr>
          <w:rFonts w:asciiTheme="minorHAnsi" w:eastAsiaTheme="minorHAnsi" w:hAnsiTheme="minorHAnsi" w:cstheme="minorBidi"/>
          <w:bCs/>
          <w:lang w:val="sq-AL" w:bidi="ar-SA"/>
        </w:rPr>
        <w:t>orm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n e Vler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simit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Performan</w:t>
      </w:r>
      <w:r w:rsidRPr="004A6837">
        <w:rPr>
          <w:rFonts w:asciiTheme="minorHAnsi" w:eastAsiaTheme="minorHAnsi" w:hAnsiTheme="minorHAnsi" w:cstheme="minorBidi"/>
          <w:bCs/>
          <w:lang w:val="sq-AL" w:bidi="ar-SA"/>
        </w:rPr>
        <w:t>cës</w:t>
      </w:r>
      <w:r w:rsidR="004A6837" w:rsidRPr="004A6837">
        <w:rPr>
          <w:rFonts w:asciiTheme="minorHAnsi" w:eastAsiaTheme="minorHAnsi" w:hAnsiTheme="minorHAnsi" w:cstheme="minorBidi"/>
          <w:bCs/>
          <w:lang w:val="sq-AL" w:bidi="ar-SA"/>
        </w:rPr>
        <w:t xml:space="preserve"> dhe objektivat</w:t>
      </w:r>
      <w:r w:rsidR="004A6837" w:rsidRPr="004A6837">
        <w:rPr>
          <w:rFonts w:ascii="Calibri" w:eastAsiaTheme="minorHAnsi" w:hAnsi="Calibri" w:cs="Calibri"/>
          <w:bCs/>
          <w:lang w:val="sq-AL" w:bidi="ar-SA"/>
        </w:rPr>
        <w:t xml:space="preserve"> e Planit Individual të Zhvillimit Profesional, të dakortsuara në Qershor gjatë vlerësimit të performancës</w:t>
      </w:r>
      <w:r w:rsidR="004A6837">
        <w:rPr>
          <w:rFonts w:ascii="Calibri" w:eastAsiaTheme="minorHAnsi" w:hAnsi="Calibri" w:cs="Calibri"/>
          <w:bCs/>
          <w:lang w:val="sq-AL" w:bidi="ar-SA"/>
        </w:rPr>
        <w:t>,</w:t>
      </w:r>
      <w:r>
        <w:rPr>
          <w:rFonts w:ascii="Calibri" w:eastAsiaTheme="minorHAnsi" w:hAnsi="Calibri" w:cs="Calibri"/>
          <w:bCs/>
          <w:lang w:val="sq-AL" w:bidi="ar-SA"/>
        </w:rPr>
        <w:t xml:space="preserve"> </w:t>
      </w:r>
      <w:r>
        <w:rPr>
          <w:rFonts w:asciiTheme="minorHAnsi" w:eastAsiaTheme="minorHAnsi" w:hAnsiTheme="minorHAnsi" w:cstheme="minorBidi"/>
          <w:bCs/>
          <w:lang w:val="sq-AL" w:bidi="ar-SA"/>
        </w:rPr>
        <w:t>t</w:t>
      </w:r>
      <w:r w:rsidR="004A6837"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pakt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n </w:t>
      </w:r>
      <w:r w:rsidRPr="004A6837">
        <w:rPr>
          <w:rFonts w:asciiTheme="minorHAnsi" w:eastAsiaTheme="minorHAnsi" w:hAnsiTheme="minorHAnsi" w:cstheme="minorBidi"/>
          <w:b/>
          <w:bCs/>
          <w:lang w:val="sq-AL" w:bidi="ar-SA"/>
        </w:rPr>
        <w:t>pes</w:t>
      </w:r>
      <w:r w:rsidRPr="004A6837">
        <w:rPr>
          <w:rFonts w:ascii="Calibri" w:eastAsiaTheme="minorHAnsi" w:hAnsi="Calibri" w:cs="Calibri"/>
          <w:b/>
          <w:bCs/>
          <w:lang w:val="sq-AL" w:bidi="ar-SA"/>
        </w:rPr>
        <w:t>ë</w:t>
      </w:r>
      <w:r w:rsidRPr="004A6837">
        <w:rPr>
          <w:rFonts w:asciiTheme="minorHAnsi" w:eastAsiaTheme="minorHAnsi" w:hAnsiTheme="minorHAnsi" w:cstheme="minorBidi"/>
          <w:b/>
          <w:bCs/>
          <w:lang w:val="sq-AL" w:bidi="ar-SA"/>
        </w:rPr>
        <w:t xml:space="preserve"> dit</w:t>
      </w:r>
      <w:r w:rsidRPr="004A6837">
        <w:rPr>
          <w:rFonts w:ascii="Calibri" w:eastAsiaTheme="minorHAnsi" w:hAnsi="Calibri" w:cs="Calibri"/>
          <w:b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para fillimit t</w:t>
      </w:r>
      <w:r>
        <w:rPr>
          <w:rFonts w:ascii="Calibri" w:eastAsiaTheme="minorHAnsi" w:hAnsi="Calibri" w:cs="Calibr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vitit akademik.</w:t>
      </w:r>
      <w:r w:rsidR="004A6837">
        <w:t xml:space="preserve"> </w:t>
      </w:r>
    </w:p>
    <w:p w14:paraId="3E3E5BE1" w14:textId="77777777" w:rsidR="004A6837" w:rsidRDefault="004A6837" w:rsidP="00A651EE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</w:p>
    <w:p w14:paraId="1939009D" w14:textId="0270942A" w:rsidR="004A6837" w:rsidRDefault="00C54574" w:rsidP="00A651EE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Drejtuesi i Departamentit</w:t>
      </w:r>
      <w:r w:rsidRPr="00C54574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(DD) </w:t>
      </w:r>
      <w:r>
        <w:rPr>
          <w:rFonts w:asciiTheme="minorHAnsi" w:eastAsiaTheme="minorHAnsi" w:hAnsiTheme="minorHAnsi" w:cstheme="minorBidi"/>
          <w:bCs/>
          <w:lang w:val="sq-AL" w:bidi="ar-SA"/>
        </w:rPr>
        <w:t>aprovon o</w:t>
      </w:r>
      <w:r w:rsidR="00A651EE" w:rsidRPr="00C13568">
        <w:rPr>
          <w:rFonts w:asciiTheme="minorHAnsi" w:eastAsiaTheme="minorHAnsi" w:hAnsiTheme="minorHAnsi" w:cstheme="minorBidi"/>
          <w:bCs/>
          <w:lang w:val="sq-AL" w:bidi="ar-SA"/>
        </w:rPr>
        <w:t>bjektivat</w:t>
      </w:r>
      <w:r w:rsidR="00A651EE">
        <w:rPr>
          <w:rFonts w:asciiTheme="minorHAnsi" w:eastAsiaTheme="minorHAnsi" w:hAnsiTheme="minorHAnsi" w:cstheme="minorBidi"/>
          <w:bCs/>
          <w:lang w:val="sq-AL" w:bidi="ar-SA"/>
        </w:rPr>
        <w:t xml:space="preserve"> e dorëzuara në formë elektronike (email)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brenda dy javeve nga dor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zimi</w:t>
      </w:r>
      <w:r w:rsidR="004A6837">
        <w:rPr>
          <w:rFonts w:asciiTheme="minorHAnsi" w:eastAsiaTheme="minorHAnsi" w:hAnsiTheme="minorHAnsi" w:cstheme="minorBidi"/>
          <w:bCs/>
          <w:lang w:val="sq-AL" w:bidi="ar-SA"/>
        </w:rPr>
        <w:t xml:space="preserve">. </w:t>
      </w:r>
      <w:r w:rsidR="004A6837" w:rsidRPr="004A6837">
        <w:rPr>
          <w:rFonts w:asciiTheme="minorHAnsi" w:eastAsiaTheme="minorHAnsi" w:hAnsiTheme="minorHAnsi" w:cstheme="minorBidi"/>
          <w:bCs/>
          <w:lang w:val="sq-AL" w:bidi="ar-SA"/>
        </w:rPr>
        <w:t xml:space="preserve">Gjithashtu, pasi ka marrë konfirmim të aprovimit të buxhetit për objektivat e </w:t>
      </w:r>
      <w:r w:rsidR="004A6837">
        <w:rPr>
          <w:rFonts w:asciiTheme="minorHAnsi" w:eastAsiaTheme="minorHAnsi" w:hAnsiTheme="minorHAnsi" w:cstheme="minorBidi"/>
          <w:bCs/>
          <w:lang w:val="sq-AL" w:bidi="ar-SA"/>
        </w:rPr>
        <w:t>Planit Individual t</w:t>
      </w:r>
      <w:r w:rsidR="004A6837">
        <w:rPr>
          <w:rFonts w:ascii="Calibri" w:eastAsiaTheme="minorHAnsi" w:hAnsi="Calibri" w:cstheme="minorBidi"/>
          <w:bCs/>
          <w:lang w:val="sq-AL" w:bidi="ar-SA"/>
        </w:rPr>
        <w:t>ë</w:t>
      </w:r>
      <w:r w:rsidR="004A6837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 w:rsidR="004A6837" w:rsidRPr="004A6837">
        <w:rPr>
          <w:rFonts w:asciiTheme="minorHAnsi" w:eastAsiaTheme="minorHAnsi" w:hAnsiTheme="minorHAnsi" w:cstheme="minorBidi"/>
          <w:bCs/>
          <w:lang w:val="sq-AL" w:bidi="ar-SA"/>
        </w:rPr>
        <w:t>Zhvillimit Profesional</w:t>
      </w:r>
      <w:r w:rsidR="004A6837">
        <w:rPr>
          <w:rFonts w:asciiTheme="minorHAnsi" w:eastAsiaTheme="minorHAnsi" w:hAnsiTheme="minorHAnsi" w:cstheme="minorBidi"/>
          <w:bCs/>
          <w:lang w:val="sq-AL" w:bidi="ar-SA"/>
        </w:rPr>
        <w:t>, i komunikon aprovimin e objektivave ZHVP stafit me email.</w:t>
      </w:r>
    </w:p>
    <w:p w14:paraId="57682EBA" w14:textId="3D26EC03" w:rsidR="00A651EE" w:rsidRDefault="004A6837" w:rsidP="00A651EE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</w:p>
    <w:p w14:paraId="348E4D71" w14:textId="77777777" w:rsidR="005F1A93" w:rsidRDefault="00C54574" w:rsidP="00A651EE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sht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detyr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e vler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suesve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nivelit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par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, n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k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rast Drejtuesit e Departamenteve, dhe e Drejtuesve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Institucionit q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t’i ofrojn</w:t>
      </w:r>
      <w:r>
        <w:rPr>
          <w:rFonts w:ascii="Calibri" w:eastAsiaTheme="minorHAnsi" w:hAnsi="Calibri" w:cstheme="minorBidi"/>
          <w:bCs/>
          <w:lang w:val="sq-AL" w:bidi="ar-SA"/>
        </w:rPr>
        <w:t>ë stafit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feedback, mentorim dhe </w:t>
      </w:r>
      <w:r w:rsidR="00A651EE">
        <w:rPr>
          <w:rFonts w:asciiTheme="minorHAnsi" w:eastAsiaTheme="minorHAnsi" w:hAnsiTheme="minorHAnsi" w:cstheme="minorBidi"/>
          <w:bCs/>
          <w:lang w:val="sq-AL" w:bidi="ar-SA"/>
        </w:rPr>
        <w:t>coaching përg</w:t>
      </w:r>
      <w:r w:rsidR="00A651EE" w:rsidRPr="00C13568">
        <w:rPr>
          <w:rFonts w:asciiTheme="minorHAnsi" w:eastAsiaTheme="minorHAnsi" w:hAnsiTheme="minorHAnsi" w:cstheme="minorBidi"/>
          <w:bCs/>
          <w:lang w:val="sq-AL" w:bidi="ar-SA"/>
        </w:rPr>
        <w:t>jatë periudhës së performancës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(vitit akademik). </w:t>
      </w:r>
    </w:p>
    <w:p w14:paraId="52D5886F" w14:textId="64BF5645" w:rsidR="00A651EE" w:rsidRDefault="00C54574" w:rsidP="00A651EE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Koordinator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t e Performanc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s 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n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bashk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punim me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Koordinator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t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ZHVP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,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duhet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sigurohen q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gjith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Vler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suesit e Performanc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s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trajnohen mbi m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nyr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n e dh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nies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feedback dhe si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p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rdorin modelin GROW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coaching.</w:t>
      </w:r>
    </w:p>
    <w:p w14:paraId="0E5912C5" w14:textId="77777777" w:rsidR="00C54574" w:rsidRDefault="00C54574" w:rsidP="00A651EE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</w:p>
    <w:p w14:paraId="7EDEB2CB" w14:textId="68286E60" w:rsidR="00A651EE" w:rsidRPr="00277189" w:rsidRDefault="00A651EE" w:rsidP="005F1A93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Në fund të vitit akademik mësuesit</w:t>
      </w:r>
      <w:r w:rsidR="00C54574">
        <w:rPr>
          <w:rFonts w:asciiTheme="minorHAnsi" w:eastAsiaTheme="minorHAnsi" w:hAnsiTheme="minorHAnsi" w:cstheme="minorBidi"/>
          <w:bCs/>
          <w:lang w:val="sq-AL" w:bidi="ar-SA"/>
        </w:rPr>
        <w:t>/stafi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diskutojnë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me Drejtuesit e Departamenteve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arritjet në bazë të objektivave të </w:t>
      </w:r>
      <w:r w:rsidR="00C54574" w:rsidRPr="004A6837">
        <w:rPr>
          <w:rFonts w:ascii="Calibri" w:eastAsiaTheme="minorHAnsi" w:hAnsi="Calibri" w:cs="Calibri"/>
          <w:bCs/>
          <w:lang w:val="sq-AL" w:bidi="ar-SA"/>
        </w:rPr>
        <w:t>dakortsuara</w:t>
      </w:r>
      <w:r w:rsidR="005F1A93">
        <w:rPr>
          <w:rFonts w:ascii="Calibri" w:eastAsiaTheme="minorHAnsi" w:hAnsi="Calibri" w:cs="Calibri"/>
          <w:bCs/>
          <w:lang w:val="sq-AL" w:bidi="ar-SA"/>
        </w:rPr>
        <w:t xml:space="preserve"> në Shtator</w:t>
      </w:r>
      <w:r w:rsidR="00C54574">
        <w:rPr>
          <w:rFonts w:asciiTheme="minorHAnsi" w:eastAsiaTheme="minorHAnsi" w:hAnsiTheme="minorHAnsi" w:cstheme="minorBidi"/>
          <w:bCs/>
          <w:lang w:val="sq-AL" w:bidi="ar-SA"/>
        </w:rPr>
        <w:t>.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M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pas m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>ësuesit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/stafi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 v</w:t>
      </w:r>
      <w:r>
        <w:rPr>
          <w:rFonts w:asciiTheme="minorHAnsi" w:eastAsiaTheme="minorHAnsi" w:hAnsiTheme="minorHAnsi" w:cstheme="minorBidi"/>
          <w:bCs/>
          <w:lang w:val="sq-AL" w:bidi="ar-SA"/>
        </w:rPr>
        <w:t>et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>-vleresohen mbi arritjen e o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>bjektivave e aft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>sit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 e tyre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dhe e dorëzojnë formularin e performancës tek DD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(email).</w:t>
      </w:r>
    </w:p>
    <w:p w14:paraId="407E1460" w14:textId="20972B8C" w:rsidR="00A651EE" w:rsidRPr="00277189" w:rsidRDefault="00A651EE" w:rsidP="00A651EE">
      <w:pPr>
        <w:pStyle w:val="HTMLPreformatted"/>
        <w:shd w:val="clear" w:color="auto" w:fill="FFFFFF"/>
        <w:tabs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 w:rsidRPr="00277189">
        <w:rPr>
          <w:rFonts w:asciiTheme="minorHAnsi" w:eastAsiaTheme="minorHAnsi" w:hAnsiTheme="minorHAnsi" w:cstheme="minorBidi"/>
          <w:bCs/>
          <w:lang w:val="sq-AL" w:bidi="ar-SA"/>
        </w:rPr>
        <w:t>DD propozon vleresimin dhe e mbron at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me argumenta e shembuj konkret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, gjat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 Kalibrimit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me DD të tjerë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dhe n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prezenc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n e Vler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suesve 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Nivelit 2t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(Drejtuesve 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Institucionit). Q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llimi i kalibrimit 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vler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simit 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sht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ruajtja e transparenc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s dhe drejt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sis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n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vler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sim, duke u siguruar q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p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r 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nj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jtin nivel performance 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gjith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vler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sohen nj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soj n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çdo departament. </w:t>
      </w:r>
    </w:p>
    <w:p w14:paraId="143B1489" w14:textId="77777777" w:rsidR="00225727" w:rsidRDefault="00225727" w:rsidP="00A651EE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</w:p>
    <w:p w14:paraId="7B6AD708" w14:textId="77777777" w:rsidR="00225727" w:rsidRDefault="005F1A93" w:rsidP="00225727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Pas kalibrimit t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vler</w:t>
      </w:r>
      <w:r>
        <w:rPr>
          <w:rFonts w:ascii="Calibri" w:eastAsiaTheme="minorHAnsi" w:hAnsi="Calibri" w:cstheme="minorBidi"/>
          <w:bCs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simeve, </w:t>
      </w:r>
      <w:r w:rsidR="00A651EE"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DD </w:t>
      </w:r>
      <w:r w:rsidR="00A651EE">
        <w:rPr>
          <w:rFonts w:asciiTheme="minorHAnsi" w:eastAsiaTheme="minorHAnsi" w:hAnsiTheme="minorHAnsi" w:cstheme="minorBidi"/>
          <w:bCs/>
          <w:lang w:val="sq-AL" w:bidi="ar-SA"/>
        </w:rPr>
        <w:t xml:space="preserve">i </w:t>
      </w:r>
      <w:r w:rsidR="00A651EE"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komunikon vleresimin 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e aprovuar </w:t>
      </w:r>
      <w:r w:rsidR="00A651EE">
        <w:rPr>
          <w:rFonts w:asciiTheme="minorHAnsi" w:eastAsiaTheme="minorHAnsi" w:hAnsiTheme="minorHAnsi" w:cstheme="minorBidi"/>
          <w:bCs/>
          <w:lang w:val="sq-AL" w:bidi="ar-SA"/>
        </w:rPr>
        <w:t>mësuesve</w:t>
      </w:r>
      <w:r>
        <w:rPr>
          <w:rFonts w:asciiTheme="minorHAnsi" w:eastAsiaTheme="minorHAnsi" w:hAnsiTheme="minorHAnsi" w:cstheme="minorBidi"/>
          <w:bCs/>
          <w:lang w:val="sq-AL" w:bidi="ar-SA"/>
        </w:rPr>
        <w:t>/stafit</w:t>
      </w:r>
      <w:r w:rsidR="00A651EE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 w:rsidR="00A651EE" w:rsidRPr="00277189">
        <w:rPr>
          <w:rFonts w:asciiTheme="minorHAnsi" w:eastAsiaTheme="minorHAnsi" w:hAnsiTheme="minorHAnsi" w:cstheme="minorBidi"/>
          <w:bCs/>
          <w:lang w:val="sq-AL" w:bidi="ar-SA"/>
        </w:rPr>
        <w:t>dhe</w:t>
      </w:r>
      <w:r w:rsidR="00A651EE">
        <w:rPr>
          <w:rFonts w:asciiTheme="minorHAnsi" w:eastAsiaTheme="minorHAnsi" w:hAnsiTheme="minorHAnsi" w:cstheme="minorBidi"/>
          <w:bCs/>
          <w:lang w:val="sq-AL" w:bidi="ar-SA"/>
        </w:rPr>
        <w:t xml:space="preserve"> i jep feedback me qëllim </w:t>
      </w:r>
      <w:r w:rsidR="00A651EE" w:rsidRPr="00277189">
        <w:rPr>
          <w:rFonts w:asciiTheme="minorHAnsi" w:eastAsiaTheme="minorHAnsi" w:hAnsiTheme="minorHAnsi" w:cstheme="minorBidi"/>
          <w:bCs/>
          <w:lang w:val="sq-AL" w:bidi="ar-SA"/>
        </w:rPr>
        <w:t>zhvillimin</w:t>
      </w:r>
      <w:r w:rsidR="00A651EE">
        <w:rPr>
          <w:rFonts w:asciiTheme="minorHAnsi" w:eastAsiaTheme="minorHAnsi" w:hAnsiTheme="minorHAnsi" w:cstheme="minorBidi"/>
          <w:bCs/>
          <w:lang w:val="sq-AL" w:bidi="ar-SA"/>
        </w:rPr>
        <w:t xml:space="preserve"> dhe rritjen e tyre profesionale, personale dhe në karrierë</w:t>
      </w:r>
      <w:r>
        <w:rPr>
          <w:rFonts w:asciiTheme="minorHAnsi" w:eastAsiaTheme="minorHAnsi" w:hAnsiTheme="minorHAnsi" w:cstheme="minorBidi"/>
          <w:bCs/>
          <w:lang w:val="sq-AL" w:bidi="ar-SA"/>
        </w:rPr>
        <w:t>.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</w:p>
    <w:p w14:paraId="38CE77EC" w14:textId="77777777" w:rsidR="00225727" w:rsidRDefault="00225727" w:rsidP="00225727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</w:p>
    <w:p w14:paraId="72800E9F" w14:textId="4DB2FE06" w:rsidR="005F1A93" w:rsidRPr="00277189" w:rsidRDefault="00A651EE" w:rsidP="00225727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lang w:val="sq-AL" w:bidi="ar-SA"/>
        </w:rPr>
      </w:pPr>
      <w:r>
        <w:rPr>
          <w:rFonts w:asciiTheme="minorHAnsi" w:eastAsiaTheme="minorHAnsi" w:hAnsiTheme="minorHAnsi" w:cstheme="minorBidi"/>
          <w:bCs/>
          <w:lang w:val="sq-AL" w:bidi="ar-SA"/>
        </w:rPr>
        <w:t>Stafi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>
        <w:rPr>
          <w:rFonts w:asciiTheme="minorHAnsi" w:eastAsiaTheme="minorHAnsi" w:hAnsiTheme="minorHAnsi" w:cstheme="minorBidi"/>
          <w:bCs/>
          <w:lang w:val="sq-AL" w:bidi="ar-SA"/>
        </w:rPr>
        <w:t>Prano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>n/Kundershto</w:t>
      </w:r>
      <w:r>
        <w:rPr>
          <w:rFonts w:asciiTheme="minorHAnsi" w:eastAsiaTheme="minorHAnsi" w:hAnsiTheme="minorHAnsi" w:cstheme="minorBidi"/>
          <w:bCs/>
          <w:lang w:val="sq-AL" w:bidi="ar-SA"/>
        </w:rPr>
        <w:t>n</w:t>
      </w:r>
      <w:r w:rsidRPr="00277189">
        <w:rPr>
          <w:rFonts w:asciiTheme="minorHAnsi" w:eastAsiaTheme="minorHAnsi" w:hAnsiTheme="minorHAnsi" w:cstheme="minorBidi"/>
          <w:bCs/>
          <w:lang w:val="sq-AL" w:bidi="ar-SA"/>
        </w:rPr>
        <w:t xml:space="preserve"> Vleresimin</w:t>
      </w:r>
      <w:r w:rsidR="00B9027E">
        <w:rPr>
          <w:rFonts w:asciiTheme="minorHAnsi" w:eastAsiaTheme="minorHAnsi" w:hAnsiTheme="minorHAnsi" w:cstheme="minorBidi"/>
          <w:bCs/>
          <w:lang w:val="sq-AL" w:bidi="ar-SA"/>
        </w:rPr>
        <w:t xml:space="preserve"> me shkrim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brenda </w:t>
      </w:r>
      <w:r w:rsidRPr="00B9027E">
        <w:rPr>
          <w:rFonts w:asciiTheme="minorHAnsi" w:eastAsiaTheme="minorHAnsi" w:hAnsiTheme="minorHAnsi" w:cstheme="minorBidi"/>
          <w:b/>
          <w:bCs/>
          <w:lang w:val="sq-AL" w:bidi="ar-SA"/>
        </w:rPr>
        <w:t>dy javesh</w:t>
      </w:r>
      <w:r>
        <w:rPr>
          <w:rFonts w:asciiTheme="minorHAnsi" w:eastAsiaTheme="minorHAnsi" w:hAnsiTheme="minorHAnsi" w:cstheme="minorBidi"/>
          <w:bCs/>
          <w:lang w:val="sq-AL" w:bidi="ar-SA"/>
        </w:rPr>
        <w:t xml:space="preserve"> nga komunikimi i tij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.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Ësht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detyr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e Drejtuesve 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Institucionit </w:t>
      </w:r>
      <w:r w:rsidR="00364D44">
        <w:rPr>
          <w:rFonts w:asciiTheme="minorHAnsi" w:eastAsiaTheme="minorHAnsi" w:hAnsiTheme="minorHAnsi" w:cstheme="minorBidi"/>
          <w:bCs/>
          <w:lang w:val="sq-AL" w:bidi="ar-SA"/>
        </w:rPr>
        <w:t>(Drejtor, N</w:t>
      </w:r>
      <w:r w:rsidR="00364D44">
        <w:rPr>
          <w:rFonts w:ascii="Calibri" w:eastAsiaTheme="minorHAnsi" w:hAnsi="Calibri" w:cstheme="minorBidi"/>
          <w:bCs/>
          <w:lang w:val="sq-AL" w:bidi="ar-SA"/>
        </w:rPr>
        <w:t>ë</w:t>
      </w:r>
      <w:r w:rsidR="00364D44">
        <w:rPr>
          <w:rFonts w:asciiTheme="minorHAnsi" w:eastAsiaTheme="minorHAnsi" w:hAnsiTheme="minorHAnsi" w:cstheme="minorBidi"/>
          <w:bCs/>
          <w:lang w:val="sq-AL" w:bidi="ar-SA"/>
        </w:rPr>
        <w:t xml:space="preserve">ndrejtor) 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>t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takojn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stafin q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 kundershton vler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simin </w:t>
      </w:r>
      <w:r w:rsidR="00B9027E">
        <w:rPr>
          <w:rFonts w:asciiTheme="minorHAnsi" w:eastAsiaTheme="minorHAnsi" w:hAnsiTheme="minorHAnsi" w:cstheme="minorBidi"/>
          <w:bCs/>
          <w:lang w:val="sq-AL" w:bidi="ar-SA"/>
        </w:rPr>
        <w:t>pa nisur ende viti i ri akademik. S</w:t>
      </w:r>
      <w:r w:rsidR="005F1A93">
        <w:rPr>
          <w:rFonts w:ascii="Calibri" w:eastAsiaTheme="minorHAnsi" w:hAnsi="Calibri" w:cstheme="minorBidi"/>
          <w:bCs/>
          <w:lang w:val="sq-AL" w:bidi="ar-SA"/>
        </w:rPr>
        <w:t>ë</w:t>
      </w:r>
      <w:r w:rsidR="005F1A93">
        <w:rPr>
          <w:rFonts w:asciiTheme="minorHAnsi" w:eastAsiaTheme="minorHAnsi" w:hAnsiTheme="minorHAnsi" w:cstheme="minorBidi"/>
          <w:bCs/>
          <w:lang w:val="sq-AL" w:bidi="ar-SA"/>
        </w:rPr>
        <w:t xml:space="preserve">bashku me 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DD </w:t>
      </w:r>
      <w:r w:rsidR="00B9027E">
        <w:rPr>
          <w:rFonts w:asciiTheme="minorHAnsi" w:eastAsiaTheme="minorHAnsi" w:hAnsiTheme="minorHAnsi" w:cstheme="minorBidi"/>
          <w:bCs/>
          <w:lang w:val="sq-AL" w:bidi="ar-SA"/>
        </w:rPr>
        <w:t xml:space="preserve">ata duhet 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t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argumentojn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ar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syet e ketij vler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simi. N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rast se gjat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takimit, stafi 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sht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n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gjendje t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argumentoj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e faktoj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se meriton nj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vler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sim m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t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lart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, vler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simi korrigjohet dhe i komunikohet stafit. N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se ndodh nj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korrigjim vler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simi, Drejtuesi i Institucionit duhet t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ri-konsideroj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 n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se DD p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>rkat</w:t>
      </w:r>
      <w:r w:rsidR="00225727">
        <w:rPr>
          <w:rFonts w:ascii="Calibri" w:eastAsiaTheme="minorHAnsi" w:hAnsi="Calibri" w:cstheme="minorBidi"/>
          <w:bCs/>
          <w:lang w:val="sq-AL" w:bidi="ar-SA"/>
        </w:rPr>
        <w:t>ë</w:t>
      </w:r>
      <w:r w:rsidR="00225727">
        <w:rPr>
          <w:rFonts w:asciiTheme="minorHAnsi" w:eastAsiaTheme="minorHAnsi" w:hAnsiTheme="minorHAnsi" w:cstheme="minorBidi"/>
          <w:bCs/>
          <w:lang w:val="sq-AL" w:bidi="ar-SA"/>
        </w:rPr>
        <w:t xml:space="preserve">s </w:t>
      </w:r>
      <w:r w:rsidR="00225727">
        <w:rPr>
          <w:rFonts w:ascii="Calibri" w:eastAsiaTheme="minorHAnsi" w:hAnsi="Calibri" w:cstheme="minorBidi"/>
          <w:bCs/>
          <w:lang w:val="sq-AL" w:bidi="ar-SA"/>
        </w:rPr>
        <w:t>ka nevojë të zhvillohet më tej, para se t’i jepet sërish përgjegjësia e vlerësimit të stafit.</w:t>
      </w:r>
    </w:p>
    <w:p w14:paraId="69518DCB" w14:textId="77777777" w:rsidR="00545C83" w:rsidRDefault="00545C83" w:rsidP="00574ECA">
      <w:pPr>
        <w:pStyle w:val="HTMLPreformatted"/>
        <w:shd w:val="clear" w:color="auto" w:fill="FFFFFF"/>
        <w:tabs>
          <w:tab w:val="clear" w:pos="916"/>
          <w:tab w:val="left" w:pos="142"/>
        </w:tabs>
        <w:outlineLvl w:val="0"/>
        <w:rPr>
          <w:rFonts w:asciiTheme="minorHAnsi" w:eastAsiaTheme="minorHAnsi" w:hAnsiTheme="minorHAnsi" w:cstheme="minorBidi"/>
          <w:b/>
          <w:bCs/>
          <w:sz w:val="22"/>
          <w:szCs w:val="22"/>
          <w:lang w:val="sq-AL" w:bidi="ar-SA"/>
        </w:rPr>
      </w:pPr>
    </w:p>
    <w:p w14:paraId="0513AECA" w14:textId="77777777" w:rsidR="00545C83" w:rsidRDefault="00545C83" w:rsidP="00574ECA">
      <w:pPr>
        <w:pStyle w:val="HTMLPreformatted"/>
        <w:shd w:val="clear" w:color="auto" w:fill="FFFFFF"/>
        <w:tabs>
          <w:tab w:val="clear" w:pos="916"/>
          <w:tab w:val="left" w:pos="142"/>
        </w:tabs>
        <w:outlineLvl w:val="0"/>
        <w:rPr>
          <w:rFonts w:asciiTheme="minorHAnsi" w:eastAsiaTheme="minorHAnsi" w:hAnsiTheme="minorHAnsi" w:cstheme="minorBidi"/>
          <w:b/>
          <w:bCs/>
          <w:sz w:val="22"/>
          <w:szCs w:val="22"/>
          <w:lang w:val="sq-AL" w:bidi="ar-SA"/>
        </w:rPr>
      </w:pPr>
    </w:p>
    <w:p w14:paraId="68469FBD" w14:textId="6B0FBA4B" w:rsidR="00574ECA" w:rsidRPr="006870DB" w:rsidRDefault="00574ECA" w:rsidP="00574ECA">
      <w:pPr>
        <w:pStyle w:val="HTMLPreformatted"/>
        <w:shd w:val="clear" w:color="auto" w:fill="FFFFFF"/>
        <w:tabs>
          <w:tab w:val="clear" w:pos="916"/>
          <w:tab w:val="left" w:pos="142"/>
        </w:tabs>
        <w:outlineLvl w:val="0"/>
        <w:rPr>
          <w:rFonts w:asciiTheme="minorHAnsi" w:eastAsiaTheme="minorHAnsi" w:hAnsiTheme="minorHAnsi" w:cstheme="minorBidi"/>
          <w:b/>
          <w:bCs/>
          <w:sz w:val="22"/>
          <w:szCs w:val="22"/>
          <w:lang w:val="sq-AL" w:bidi="ar-SA"/>
        </w:rPr>
      </w:pPr>
      <w:r w:rsidRPr="006870DB">
        <w:rPr>
          <w:rFonts w:asciiTheme="minorHAnsi" w:eastAsiaTheme="minorHAnsi" w:hAnsiTheme="minorHAnsi" w:cstheme="minorBidi"/>
          <w:b/>
          <w:bCs/>
          <w:sz w:val="22"/>
          <w:szCs w:val="22"/>
          <w:lang w:val="sq-AL" w:bidi="ar-SA"/>
        </w:rPr>
        <w:t>Detyrat për secilën veprimtari:</w:t>
      </w:r>
    </w:p>
    <w:p w14:paraId="786B1782" w14:textId="77777777" w:rsidR="00574ECA" w:rsidRPr="006870DB" w:rsidRDefault="00574ECA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lang w:val="sq-AL" w:bidi="ar-SA"/>
        </w:rPr>
      </w:pPr>
    </w:p>
    <w:p w14:paraId="4B368775" w14:textId="15DCEAE5" w:rsidR="00B17874" w:rsidRPr="006870DB" w:rsidRDefault="00760FE8" w:rsidP="00760FE8">
      <w:pPr>
        <w:pStyle w:val="HTMLPreformatted"/>
        <w:numPr>
          <w:ilvl w:val="0"/>
          <w:numId w:val="23"/>
        </w:numPr>
        <w:shd w:val="clear" w:color="auto" w:fill="FFFFFF"/>
        <w:tabs>
          <w:tab w:val="clear" w:pos="916"/>
          <w:tab w:val="left" w:pos="142"/>
        </w:tabs>
        <w:ind w:left="360"/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</w:pPr>
      <w:r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>Përcaktimi i Objektivave të Performancës dhe të Zhvillimit individual</w:t>
      </w:r>
    </w:p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975"/>
        <w:gridCol w:w="1365"/>
        <w:gridCol w:w="893"/>
        <w:gridCol w:w="1755"/>
        <w:gridCol w:w="1927"/>
        <w:gridCol w:w="1425"/>
      </w:tblGrid>
      <w:tr w:rsidR="00F30AE9" w:rsidRPr="006870DB" w14:paraId="255E2271" w14:textId="77777777" w:rsidTr="00F3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BFCF9FE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Detyrat</w:t>
            </w:r>
          </w:p>
        </w:tc>
        <w:tc>
          <w:tcPr>
            <w:tcW w:w="764" w:type="pct"/>
          </w:tcPr>
          <w:p w14:paraId="030F3562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Personi përgjegjës</w:t>
            </w:r>
          </w:p>
        </w:tc>
        <w:tc>
          <w:tcPr>
            <w:tcW w:w="479" w:type="pct"/>
          </w:tcPr>
          <w:p w14:paraId="797F953D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Kur</w:t>
            </w:r>
          </w:p>
        </w:tc>
        <w:tc>
          <w:tcPr>
            <w:tcW w:w="1005" w:type="pct"/>
          </w:tcPr>
          <w:p w14:paraId="2E8D3E8C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Si</w:t>
            </w:r>
          </w:p>
        </w:tc>
        <w:tc>
          <w:tcPr>
            <w:tcW w:w="956" w:type="pct"/>
          </w:tcPr>
          <w:p w14:paraId="7BA5554D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Rezultati i pritshëm</w:t>
            </w:r>
          </w:p>
        </w:tc>
        <w:tc>
          <w:tcPr>
            <w:tcW w:w="796" w:type="pct"/>
          </w:tcPr>
          <w:p w14:paraId="10C66004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Treguesi i performances</w:t>
            </w:r>
          </w:p>
        </w:tc>
      </w:tr>
      <w:tr w:rsidR="00F30AE9" w:rsidRPr="006870DB" w14:paraId="6156DBD3" w14:textId="77777777" w:rsidTr="00F3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2210A48" w14:textId="575E1133" w:rsidR="006C03B2" w:rsidRPr="006870DB" w:rsidRDefault="006C03B2" w:rsidP="006C03B2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1. Ngritja e grupit të punës</w:t>
            </w:r>
          </w:p>
        </w:tc>
        <w:tc>
          <w:tcPr>
            <w:tcW w:w="764" w:type="pct"/>
          </w:tcPr>
          <w:p w14:paraId="48942C39" w14:textId="0861D133" w:rsidR="006C03B2" w:rsidRPr="006870DB" w:rsidRDefault="006C03B2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Koordinatori </w:t>
            </w:r>
            <w:r w:rsidR="00760FE8">
              <w:rPr>
                <w:rFonts w:asciiTheme="minorHAnsi" w:eastAsiaTheme="minorHAnsi" w:hAnsiTheme="minorHAnsi" w:cstheme="minorBidi"/>
                <w:lang w:val="sq-AL" w:bidi="ar-SA"/>
              </w:rPr>
              <w:t>i performancës</w:t>
            </w:r>
          </w:p>
        </w:tc>
        <w:tc>
          <w:tcPr>
            <w:tcW w:w="479" w:type="pct"/>
          </w:tcPr>
          <w:p w14:paraId="77715CCB" w14:textId="61AD0754" w:rsidR="006C03B2" w:rsidRPr="006870DB" w:rsidRDefault="00760FE8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Shtator</w:t>
            </w:r>
          </w:p>
        </w:tc>
        <w:tc>
          <w:tcPr>
            <w:tcW w:w="1005" w:type="pct"/>
          </w:tcPr>
          <w:p w14:paraId="5301C4FE" w14:textId="04655732" w:rsidR="006C03B2" w:rsidRPr="006870DB" w:rsidRDefault="006C03B2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Bashkë me drejtuesit e shkollës e të departamentit</w:t>
            </w:r>
          </w:p>
        </w:tc>
        <w:tc>
          <w:tcPr>
            <w:tcW w:w="956" w:type="pct"/>
          </w:tcPr>
          <w:p w14:paraId="05EF17D3" w14:textId="335F5227" w:rsidR="006C03B2" w:rsidRPr="006870DB" w:rsidRDefault="006C03B2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Përcaktohen anëtarët </w:t>
            </w:r>
            <w:r w:rsidR="00760FE8">
              <w:rPr>
                <w:rFonts w:asciiTheme="minorHAnsi" w:eastAsiaTheme="minorHAnsi" w:hAnsiTheme="minorHAnsi" w:cstheme="minorBidi"/>
                <w:lang w:val="sq-AL" w:bidi="ar-SA"/>
              </w:rPr>
              <w:t>vlerësuesit e nivelit të parë e të dytë</w:t>
            </w:r>
          </w:p>
        </w:tc>
        <w:tc>
          <w:tcPr>
            <w:tcW w:w="796" w:type="pct"/>
          </w:tcPr>
          <w:p w14:paraId="40719B12" w14:textId="172F1210" w:rsidR="006C03B2" w:rsidRPr="006870DB" w:rsidRDefault="006C03B2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Grupi i punës ndërton një plan pune dhe</w:t>
            </w:r>
            <w:r w:rsidR="00760FE8">
              <w:rPr>
                <w:rFonts w:asciiTheme="minorHAnsi" w:eastAsiaTheme="minorHAnsi" w:hAnsiTheme="minorHAnsi" w:cstheme="minorBidi"/>
                <w:lang w:val="sq-AL" w:bidi="ar-SA"/>
              </w:rPr>
              <w:t xml:space="preserve"> komunikimi të procesit të performancës me detyra, afate 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e përgjegjësi të qarta </w:t>
            </w:r>
          </w:p>
        </w:tc>
      </w:tr>
      <w:tr w:rsidR="00F30AE9" w:rsidRPr="006870DB" w14:paraId="73A50191" w14:textId="77777777" w:rsidTr="00F30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7D242D8" w14:textId="0FD96902" w:rsidR="00760FE8" w:rsidRPr="006870DB" w:rsidRDefault="00760FE8" w:rsidP="00760FE8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lastRenderedPageBreak/>
              <w:t>2. Komunikimi i nisjes së procesit të Vendosjes së Objektivave</w:t>
            </w:r>
          </w:p>
        </w:tc>
        <w:tc>
          <w:tcPr>
            <w:tcW w:w="764" w:type="pct"/>
          </w:tcPr>
          <w:p w14:paraId="387E4A07" w14:textId="4DB7A866" w:rsidR="00760FE8" w:rsidRDefault="00760FE8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Drejtuesit ne bashkëpunim me</w:t>
            </w:r>
          </w:p>
          <w:p w14:paraId="485B1456" w14:textId="7D4B011F" w:rsidR="00760FE8" w:rsidRPr="006870DB" w:rsidRDefault="00760FE8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Koordinatori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n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e performancës</w:t>
            </w:r>
          </w:p>
        </w:tc>
        <w:tc>
          <w:tcPr>
            <w:tcW w:w="479" w:type="pct"/>
          </w:tcPr>
          <w:p w14:paraId="69280619" w14:textId="6E8D0E9C" w:rsidR="00760FE8" w:rsidRDefault="00760FE8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Shtator</w:t>
            </w:r>
          </w:p>
        </w:tc>
        <w:tc>
          <w:tcPr>
            <w:tcW w:w="1005" w:type="pct"/>
          </w:tcPr>
          <w:p w14:paraId="3F7EEBA3" w14:textId="77CCF6AF" w:rsidR="00760FE8" w:rsidRPr="006870DB" w:rsidRDefault="00760FE8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Komunikohet hapja e procesit me email duke qartësuar rëndesinë e VP dhe udhezimet perkatëse</w:t>
            </w:r>
          </w:p>
        </w:tc>
        <w:tc>
          <w:tcPr>
            <w:tcW w:w="956" w:type="pct"/>
          </w:tcPr>
          <w:p w14:paraId="03229E0A" w14:textId="7AA4F187" w:rsidR="00760FE8" w:rsidRPr="006870DB" w:rsidRDefault="00DE5F1A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Stafi është i qartë mbi qëllimin e VP dhe mënyrën si duhet të përcaktojnë</w:t>
            </w:r>
            <w:r w:rsidR="00933D03">
              <w:rPr>
                <w:rFonts w:asciiTheme="minorHAnsi" w:eastAsiaTheme="minorHAnsi" w:hAnsiTheme="minorHAnsi" w:cstheme="minorBidi"/>
                <w:lang w:val="sq-AL" w:bidi="ar-SA"/>
              </w:rPr>
              <w:t xml:space="preserve"> objektivat</w:t>
            </w:r>
          </w:p>
        </w:tc>
        <w:tc>
          <w:tcPr>
            <w:tcW w:w="796" w:type="pct"/>
          </w:tcPr>
          <w:p w14:paraId="6215A698" w14:textId="0A07EB8B" w:rsidR="00760FE8" w:rsidRPr="006870DB" w:rsidRDefault="00933D03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Cdo anëtar stafi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 eshte i qartë mbi procesin e VP</w:t>
            </w:r>
          </w:p>
        </w:tc>
      </w:tr>
      <w:tr w:rsidR="00F30AE9" w:rsidRPr="006870DB" w14:paraId="3DB5CEA0" w14:textId="77777777" w:rsidTr="00F3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  <w:gridSpan w:val="3"/>
          </w:tcPr>
          <w:p w14:paraId="548A8579" w14:textId="49969DE0" w:rsidR="00760FE8" w:rsidRPr="006870DB" w:rsidRDefault="00760FE8" w:rsidP="006C03B2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color w:val="0070C0"/>
                <w:lang w:val="sq-AL" w:bidi="ar-SA"/>
              </w:rPr>
              <w:t>P</w:t>
            </w:r>
            <w:r w:rsidRPr="00760FE8">
              <w:rPr>
                <w:rFonts w:asciiTheme="minorHAnsi" w:eastAsiaTheme="minorHAnsi" w:hAnsiTheme="minorHAnsi" w:cstheme="minorBidi"/>
                <w:color w:val="0070C0"/>
                <w:lang w:val="sq-AL" w:bidi="ar-SA"/>
              </w:rPr>
              <w:t>ërcaktimi i Objektivave</w:t>
            </w:r>
            <w:r>
              <w:rPr>
                <w:rFonts w:asciiTheme="minorHAnsi" w:eastAsiaTheme="minorHAnsi" w:hAnsiTheme="minorHAnsi" w:cstheme="minorBidi"/>
                <w:color w:val="0070C0"/>
                <w:lang w:val="sq-AL" w:bidi="ar-SA"/>
              </w:rPr>
              <w:t xml:space="preserve"> të Performancës</w:t>
            </w:r>
          </w:p>
        </w:tc>
        <w:tc>
          <w:tcPr>
            <w:tcW w:w="1005" w:type="pct"/>
          </w:tcPr>
          <w:p w14:paraId="612F4DEB" w14:textId="77777777" w:rsidR="00760FE8" w:rsidRPr="006870DB" w:rsidRDefault="00760FE8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</w:p>
        </w:tc>
        <w:tc>
          <w:tcPr>
            <w:tcW w:w="956" w:type="pct"/>
          </w:tcPr>
          <w:p w14:paraId="6ECD1DD7" w14:textId="77777777" w:rsidR="00760FE8" w:rsidRPr="006870DB" w:rsidRDefault="00760FE8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</w:p>
        </w:tc>
        <w:tc>
          <w:tcPr>
            <w:tcW w:w="796" w:type="pct"/>
          </w:tcPr>
          <w:p w14:paraId="4DFEA968" w14:textId="77777777" w:rsidR="00760FE8" w:rsidRPr="006870DB" w:rsidRDefault="00760FE8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</w:p>
        </w:tc>
      </w:tr>
      <w:tr w:rsidR="00F30AE9" w:rsidRPr="006870DB" w14:paraId="1FA128E7" w14:textId="77777777" w:rsidTr="00F30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C3C2922" w14:textId="58EEEA2F" w:rsidR="006C03B2" w:rsidRPr="006870DB" w:rsidRDefault="0083700C" w:rsidP="00760FE8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3</w:t>
            </w:r>
            <w:r w:rsidR="006C03B2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. </w:t>
            </w:r>
            <w:r w:rsidR="00760FE8">
              <w:rPr>
                <w:rFonts w:asciiTheme="minorHAnsi" w:eastAsiaTheme="minorHAnsi" w:hAnsiTheme="minorHAnsi" w:cstheme="minorBidi"/>
                <w:lang w:val="sq-AL" w:bidi="ar-SA"/>
              </w:rPr>
              <w:t xml:space="preserve">Mësuesit përgatisin planin </w:t>
            </w:r>
            <w:r w:rsidR="00933D03">
              <w:rPr>
                <w:rFonts w:asciiTheme="minorHAnsi" w:eastAsiaTheme="minorHAnsi" w:hAnsiTheme="minorHAnsi" w:cstheme="minorBidi"/>
                <w:lang w:val="sq-AL" w:bidi="ar-SA"/>
              </w:rPr>
              <w:t>dh</w:t>
            </w:r>
            <w:r w:rsidR="00760FE8">
              <w:rPr>
                <w:rFonts w:asciiTheme="minorHAnsi" w:eastAsiaTheme="minorHAnsi" w:hAnsiTheme="minorHAnsi" w:cstheme="minorBidi"/>
                <w:lang w:val="sq-AL" w:bidi="ar-SA"/>
              </w:rPr>
              <w:t>e objektivat për vitin akademik</w:t>
            </w:r>
          </w:p>
        </w:tc>
        <w:tc>
          <w:tcPr>
            <w:tcW w:w="764" w:type="pct"/>
          </w:tcPr>
          <w:p w14:paraId="26249862" w14:textId="0463C99F" w:rsidR="006C03B2" w:rsidRDefault="00933D03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Vleresuesit e Nivelit 1rë (NenDrejtoret</w:t>
            </w:r>
          </w:p>
          <w:p w14:paraId="0B02E462" w14:textId="30D5F361" w:rsidR="00933D03" w:rsidRPr="006870DB" w:rsidRDefault="00933D03" w:rsidP="00760FE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Drejtuesit e Dept.)</w:t>
            </w:r>
          </w:p>
        </w:tc>
        <w:tc>
          <w:tcPr>
            <w:tcW w:w="479" w:type="pct"/>
          </w:tcPr>
          <w:p w14:paraId="09002DB7" w14:textId="0D8197C3" w:rsidR="006C03B2" w:rsidRPr="006870DB" w:rsidRDefault="00760FE8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Shtator</w:t>
            </w:r>
          </w:p>
        </w:tc>
        <w:tc>
          <w:tcPr>
            <w:tcW w:w="1005" w:type="pct"/>
          </w:tcPr>
          <w:p w14:paraId="66E67C1A" w14:textId="38D3C2AB" w:rsidR="006C03B2" w:rsidRPr="006870DB" w:rsidRDefault="00933D03" w:rsidP="00933D03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Formular i parapërcaktuar në letër ose në formë elektronike</w:t>
            </w:r>
          </w:p>
        </w:tc>
        <w:tc>
          <w:tcPr>
            <w:tcW w:w="956" w:type="pct"/>
          </w:tcPr>
          <w:p w14:paraId="3333DB3F" w14:textId="15C869CF" w:rsidR="006C03B2" w:rsidRPr="006870DB" w:rsidRDefault="00933D03" w:rsidP="00933D03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Cdo anëtar stafi </w:t>
            </w:r>
            <w:r w:rsidR="006C03B2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do të plotësojë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formularin me objektiva sipas metodës SMART</w:t>
            </w:r>
          </w:p>
        </w:tc>
        <w:tc>
          <w:tcPr>
            <w:tcW w:w="796" w:type="pct"/>
          </w:tcPr>
          <w:p w14:paraId="676EC5A5" w14:textId="2E62A730" w:rsidR="006C03B2" w:rsidRPr="006870DB" w:rsidRDefault="00933D03" w:rsidP="00933D03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Cdo anëtar stafi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dorëzon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formularin me objektiva sipas metodës SMART tek Vleresuesi i Nivelit 1rë</w:t>
            </w:r>
          </w:p>
        </w:tc>
      </w:tr>
      <w:tr w:rsidR="00F30AE9" w:rsidRPr="006870DB" w14:paraId="752F6EF9" w14:textId="77777777" w:rsidTr="00F3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4AAF738" w14:textId="7EA6480D" w:rsidR="006C03B2" w:rsidRPr="006870DB" w:rsidRDefault="0083700C" w:rsidP="0083700C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4</w:t>
            </w:r>
            <w:r w:rsidR="006C03B2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. Drejtuesit (e departamenteve), realizojnë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takime</w:t>
            </w:r>
            <w:r w:rsidR="006C03B2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me stafin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 dhe aprovojnë objektivat</w:t>
            </w:r>
          </w:p>
        </w:tc>
        <w:tc>
          <w:tcPr>
            <w:tcW w:w="764" w:type="pct"/>
          </w:tcPr>
          <w:p w14:paraId="2DDAD5E5" w14:textId="50EA991A" w:rsidR="006C03B2" w:rsidRPr="006870DB" w:rsidRDefault="0083700C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DD</w:t>
            </w:r>
          </w:p>
          <w:p w14:paraId="11FB774F" w14:textId="77777777" w:rsidR="006C03B2" w:rsidRDefault="006C03B2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Drejtuesit</w:t>
            </w:r>
          </w:p>
          <w:p w14:paraId="3F4C6EA9" w14:textId="3579A095" w:rsidR="00E06881" w:rsidRPr="006870DB" w:rsidRDefault="00E06881" w:rsidP="00E06881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Me ndihmën e Koordinatorit VP</w:t>
            </w:r>
          </w:p>
        </w:tc>
        <w:tc>
          <w:tcPr>
            <w:tcW w:w="479" w:type="pct"/>
          </w:tcPr>
          <w:p w14:paraId="723E1345" w14:textId="651D5383" w:rsidR="006C03B2" w:rsidRPr="006870DB" w:rsidRDefault="0083700C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Shtator</w:t>
            </w:r>
          </w:p>
        </w:tc>
        <w:tc>
          <w:tcPr>
            <w:tcW w:w="1005" w:type="pct"/>
          </w:tcPr>
          <w:p w14:paraId="52764204" w14:textId="77777777" w:rsidR="006C03B2" w:rsidRPr="006870DB" w:rsidRDefault="006C03B2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Takime 1 me 1 sipas një formati interviste gjysëm të strukturuar</w:t>
            </w:r>
          </w:p>
        </w:tc>
        <w:tc>
          <w:tcPr>
            <w:tcW w:w="956" w:type="pct"/>
          </w:tcPr>
          <w:p w14:paraId="1DCF6859" w14:textId="3ECFA3D3" w:rsidR="006C03B2" w:rsidRPr="006870DB" w:rsidRDefault="0083700C" w:rsidP="00C54574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Dakor</w:t>
            </w:r>
            <w:r w:rsidR="00C54574">
              <w:rPr>
                <w:rFonts w:asciiTheme="minorHAnsi" w:eastAsiaTheme="minorHAnsi" w:hAnsiTheme="minorHAnsi" w:cstheme="minorBidi"/>
                <w:lang w:val="sq-AL" w:bidi="ar-SA"/>
              </w:rPr>
              <w:t>ts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ohen objektivat dhe planet e ZHVP të dorëzuara në Qershor e për të cilat është aprovuar buxheti</w:t>
            </w:r>
          </w:p>
        </w:tc>
        <w:tc>
          <w:tcPr>
            <w:tcW w:w="796" w:type="pct"/>
          </w:tcPr>
          <w:p w14:paraId="38E2F074" w14:textId="7F45F890" w:rsidR="006C03B2" w:rsidRPr="006870DB" w:rsidRDefault="0083700C" w:rsidP="00BC4743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Cdo anëtar stafi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ka objektiva të aprovuara nga Vleresuesi i Nivelit 1rë</w:t>
            </w:r>
            <w:r w:rsidR="00E06881">
              <w:rPr>
                <w:rFonts w:asciiTheme="minorHAnsi" w:eastAsiaTheme="minorHAnsi" w:hAnsiTheme="minorHAnsi" w:cstheme="minorBidi"/>
                <w:lang w:val="sq-AL" w:bidi="ar-SA"/>
              </w:rPr>
              <w:t xml:space="preserve"> e është i qartë mbi p</w:t>
            </w:r>
            <w:r w:rsidR="00BC4743">
              <w:rPr>
                <w:rFonts w:asciiTheme="minorHAnsi" w:eastAsiaTheme="minorHAnsi" w:hAnsiTheme="minorHAnsi" w:cstheme="minorBidi"/>
                <w:lang w:val="sq-AL" w:bidi="ar-SA"/>
              </w:rPr>
              <w:t>l</w:t>
            </w:r>
            <w:r w:rsidR="00E06881">
              <w:rPr>
                <w:rFonts w:asciiTheme="minorHAnsi" w:eastAsiaTheme="minorHAnsi" w:hAnsiTheme="minorHAnsi" w:cstheme="minorBidi"/>
                <w:lang w:val="sq-AL" w:bidi="ar-SA"/>
              </w:rPr>
              <w:t>anin individ</w:t>
            </w:r>
            <w:r w:rsidR="00BC4743">
              <w:rPr>
                <w:rFonts w:asciiTheme="minorHAnsi" w:eastAsiaTheme="minorHAnsi" w:hAnsiTheme="minorHAnsi" w:cstheme="minorBidi"/>
                <w:lang w:val="sq-AL" w:bidi="ar-SA"/>
              </w:rPr>
              <w:t>u</w:t>
            </w:r>
            <w:r w:rsidR="00E06881">
              <w:rPr>
                <w:rFonts w:asciiTheme="minorHAnsi" w:eastAsiaTheme="minorHAnsi" w:hAnsiTheme="minorHAnsi" w:cstheme="minorBidi"/>
                <w:lang w:val="sq-AL" w:bidi="ar-SA"/>
              </w:rPr>
              <w:t>al të ZHVP</w:t>
            </w:r>
          </w:p>
        </w:tc>
      </w:tr>
      <w:tr w:rsidR="00E06881" w:rsidRPr="006870DB" w14:paraId="07FC8A1C" w14:textId="77777777" w:rsidTr="00F30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  <w:gridSpan w:val="3"/>
          </w:tcPr>
          <w:p w14:paraId="0620FDEF" w14:textId="0579A65A" w:rsidR="00E06881" w:rsidRPr="00E06881" w:rsidRDefault="00192524" w:rsidP="00192524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color w:val="00B0F0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color w:val="0070C0"/>
                <w:lang w:val="sq-AL" w:bidi="ar-SA"/>
              </w:rPr>
              <w:t xml:space="preserve">Monitorimi dhe </w:t>
            </w:r>
            <w:r w:rsidR="00E06881" w:rsidRPr="00E06881">
              <w:rPr>
                <w:rFonts w:asciiTheme="minorHAnsi" w:eastAsiaTheme="minorHAnsi" w:hAnsiTheme="minorHAnsi" w:cstheme="minorBidi"/>
                <w:color w:val="0070C0"/>
                <w:lang w:val="sq-AL" w:bidi="ar-SA"/>
              </w:rPr>
              <w:t>Vler</w:t>
            </w:r>
            <w:r>
              <w:rPr>
                <w:rFonts w:asciiTheme="minorHAnsi" w:eastAsiaTheme="minorHAnsi" w:hAnsiTheme="minorHAnsi" w:cstheme="minorBidi"/>
                <w:color w:val="0070C0"/>
                <w:lang w:val="sq-AL" w:bidi="ar-SA"/>
              </w:rPr>
              <w:t>ë</w:t>
            </w:r>
            <w:r w:rsidR="00E06881" w:rsidRPr="00E06881">
              <w:rPr>
                <w:rFonts w:asciiTheme="minorHAnsi" w:eastAsiaTheme="minorHAnsi" w:hAnsiTheme="minorHAnsi" w:cstheme="minorBidi"/>
                <w:color w:val="0070C0"/>
                <w:lang w:val="sq-AL" w:bidi="ar-SA"/>
              </w:rPr>
              <w:t>simi i Performanc</w:t>
            </w:r>
            <w:r>
              <w:rPr>
                <w:rFonts w:asciiTheme="minorHAnsi" w:eastAsiaTheme="minorHAnsi" w:hAnsiTheme="minorHAnsi" w:cstheme="minorBidi"/>
                <w:color w:val="0070C0"/>
                <w:lang w:val="sq-AL" w:bidi="ar-SA"/>
              </w:rPr>
              <w:t>ë</w:t>
            </w:r>
            <w:r w:rsidR="00E06881" w:rsidRPr="00E06881">
              <w:rPr>
                <w:rFonts w:asciiTheme="minorHAnsi" w:eastAsiaTheme="minorHAnsi" w:hAnsiTheme="minorHAnsi" w:cstheme="minorBidi"/>
                <w:color w:val="0070C0"/>
                <w:lang w:val="sq-AL" w:bidi="ar-SA"/>
              </w:rPr>
              <w:t>s</w:t>
            </w:r>
          </w:p>
        </w:tc>
        <w:tc>
          <w:tcPr>
            <w:tcW w:w="1005" w:type="pct"/>
          </w:tcPr>
          <w:p w14:paraId="3ABA5D0B" w14:textId="77777777" w:rsidR="00E06881" w:rsidRPr="006870DB" w:rsidRDefault="00E06881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</w:p>
        </w:tc>
        <w:tc>
          <w:tcPr>
            <w:tcW w:w="956" w:type="pct"/>
          </w:tcPr>
          <w:p w14:paraId="1A9030B6" w14:textId="77777777" w:rsidR="00E06881" w:rsidRPr="006870DB" w:rsidRDefault="00E06881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</w:p>
        </w:tc>
        <w:tc>
          <w:tcPr>
            <w:tcW w:w="796" w:type="pct"/>
          </w:tcPr>
          <w:p w14:paraId="28A9750F" w14:textId="77777777" w:rsidR="00E06881" w:rsidRPr="006870DB" w:rsidRDefault="00E06881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</w:p>
        </w:tc>
      </w:tr>
      <w:tr w:rsidR="00F30AE9" w:rsidRPr="006870DB" w14:paraId="5B362DB4" w14:textId="77777777" w:rsidTr="00F3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7C148AF" w14:textId="2374283A" w:rsidR="006C03B2" w:rsidRPr="006870DB" w:rsidRDefault="00E06881" w:rsidP="006C03B2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5</w:t>
            </w:r>
            <w:r w:rsidR="006C03B2" w:rsidRPr="006870DB">
              <w:rPr>
                <w:rFonts w:asciiTheme="minorHAnsi" w:eastAsiaTheme="minorHAnsi" w:hAnsiTheme="minorHAnsi" w:cstheme="minorBidi"/>
                <w:lang w:val="sq-AL" w:bidi="ar-SA"/>
              </w:rPr>
              <w:t>. Vëzhgime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 të veprimtarive mësimore dhe m</w:t>
            </w:r>
            <w:r w:rsidR="006C03B2" w:rsidRPr="006870DB">
              <w:rPr>
                <w:rFonts w:asciiTheme="minorHAnsi" w:eastAsiaTheme="minorHAnsi" w:hAnsiTheme="minorHAnsi" w:cstheme="minorBidi"/>
                <w:lang w:val="sq-AL" w:bidi="ar-SA"/>
              </w:rPr>
              <w:t>b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ë</w:t>
            </w:r>
            <w:r w:rsidR="006C03B2" w:rsidRPr="006870DB">
              <w:rPr>
                <w:rFonts w:asciiTheme="minorHAnsi" w:eastAsiaTheme="minorHAnsi" w:hAnsiTheme="minorHAnsi" w:cstheme="minorBidi"/>
                <w:lang w:val="sq-AL" w:bidi="ar-SA"/>
              </w:rPr>
              <w:t>shtetëse</w:t>
            </w:r>
          </w:p>
        </w:tc>
        <w:tc>
          <w:tcPr>
            <w:tcW w:w="764" w:type="pct"/>
          </w:tcPr>
          <w:p w14:paraId="0D0E2FBA" w14:textId="77777777" w:rsidR="006C03B2" w:rsidRPr="006870DB" w:rsidRDefault="006C03B2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Drejtuesit</w:t>
            </w:r>
          </w:p>
          <w:p w14:paraId="7CD97A74" w14:textId="77777777" w:rsidR="00E06881" w:rsidRDefault="00E06881" w:rsidP="00E06881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DD</w:t>
            </w:r>
            <w:r w:rsidR="006C03B2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</w:p>
          <w:p w14:paraId="7449B75A" w14:textId="6EEFB401" w:rsidR="006C03B2" w:rsidRPr="006870DB" w:rsidRDefault="006C03B2" w:rsidP="00E06881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Nendrejtori</w:t>
            </w:r>
          </w:p>
        </w:tc>
        <w:tc>
          <w:tcPr>
            <w:tcW w:w="479" w:type="pct"/>
          </w:tcPr>
          <w:p w14:paraId="4B0BEE28" w14:textId="057FF419" w:rsidR="006C03B2" w:rsidRPr="006870DB" w:rsidRDefault="006C03B2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Pergjate vitit shkollor</w:t>
            </w:r>
          </w:p>
        </w:tc>
        <w:tc>
          <w:tcPr>
            <w:tcW w:w="1005" w:type="pct"/>
          </w:tcPr>
          <w:p w14:paraId="48905B7C" w14:textId="77777777" w:rsidR="006C03B2" w:rsidRDefault="006C03B2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Sipas grafikut të kontrollit dhe instrumenteve</w:t>
            </w:r>
          </w:p>
          <w:p w14:paraId="23BC551E" w14:textId="16C3A81E" w:rsidR="00E06881" w:rsidRPr="006870DB" w:rsidRDefault="00E06881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Jepet feedback konstruktiv sa më shpejt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 xml:space="preserve"> sipas formatit GROW</w:t>
            </w:r>
          </w:p>
        </w:tc>
        <w:tc>
          <w:tcPr>
            <w:tcW w:w="956" w:type="pct"/>
          </w:tcPr>
          <w:p w14:paraId="53915F71" w14:textId="77777777" w:rsidR="006C03B2" w:rsidRDefault="006C03B2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Evidentohen pikat e forta e të dobëta për cdo mësues </w:t>
            </w:r>
          </w:p>
          <w:p w14:paraId="0B1A188C" w14:textId="02A63AE4" w:rsidR="00E06881" w:rsidRPr="006870DB" w:rsidRDefault="00E06881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Verifikohen arritjet kundrejt objektivave</w:t>
            </w:r>
          </w:p>
        </w:tc>
        <w:tc>
          <w:tcPr>
            <w:tcW w:w="796" w:type="pct"/>
          </w:tcPr>
          <w:p w14:paraId="032C72A1" w14:textId="4D091E3E" w:rsidR="006C03B2" w:rsidRPr="006870DB" w:rsidRDefault="006C03B2" w:rsidP="006C03B2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Nevojat për </w:t>
            </w:r>
            <w:r w:rsidR="00E06881">
              <w:rPr>
                <w:rFonts w:asciiTheme="minorHAnsi" w:eastAsiaTheme="minorHAnsi" w:hAnsiTheme="minorHAnsi" w:cstheme="minorBidi"/>
                <w:lang w:val="sq-AL" w:bidi="ar-SA"/>
              </w:rPr>
              <w:t xml:space="preserve">përmirësim të performancës dhe 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zhvillim adresojnë nevoja reale</w:t>
            </w:r>
          </w:p>
        </w:tc>
      </w:tr>
      <w:tr w:rsidR="00E06881" w:rsidRPr="006870DB" w14:paraId="08E10616" w14:textId="77777777" w:rsidTr="00F30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618531C" w14:textId="68B77635" w:rsidR="00E06881" w:rsidRDefault="00E06881" w:rsidP="00E06881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6. Diskutohet performanca në fund të vitit akademik</w:t>
            </w:r>
          </w:p>
        </w:tc>
        <w:tc>
          <w:tcPr>
            <w:tcW w:w="764" w:type="pct"/>
          </w:tcPr>
          <w:p w14:paraId="61A14E0E" w14:textId="77777777" w:rsidR="00E06881" w:rsidRPr="006870DB" w:rsidRDefault="00E06881" w:rsidP="00E06881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DD</w:t>
            </w:r>
          </w:p>
          <w:p w14:paraId="043C537E" w14:textId="77777777" w:rsidR="00E06881" w:rsidRDefault="00E06881" w:rsidP="00E06881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Drejtuesit</w:t>
            </w:r>
          </w:p>
          <w:p w14:paraId="0E392A06" w14:textId="195BCB8A" w:rsidR="00E06881" w:rsidRPr="006870DB" w:rsidRDefault="00E06881" w:rsidP="00E06881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Me ndihmën e Koordinatorit VP</w:t>
            </w:r>
          </w:p>
        </w:tc>
        <w:tc>
          <w:tcPr>
            <w:tcW w:w="479" w:type="pct"/>
          </w:tcPr>
          <w:p w14:paraId="420DDB48" w14:textId="74AD0256" w:rsidR="00E06881" w:rsidRPr="006870DB" w:rsidRDefault="00E06881" w:rsidP="00E06881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Qershor</w:t>
            </w:r>
          </w:p>
        </w:tc>
        <w:tc>
          <w:tcPr>
            <w:tcW w:w="1005" w:type="pct"/>
          </w:tcPr>
          <w:p w14:paraId="28A22E5A" w14:textId="52B86C07" w:rsidR="00E06881" w:rsidRPr="006870DB" w:rsidRDefault="00E06881" w:rsidP="00E06881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Takime 1 me 1 sipas një formati interviste gjysëm të strukturuar</w:t>
            </w:r>
          </w:p>
        </w:tc>
        <w:tc>
          <w:tcPr>
            <w:tcW w:w="956" w:type="pct"/>
          </w:tcPr>
          <w:p w14:paraId="70D8FA53" w14:textId="173BD2EC" w:rsidR="00E06881" w:rsidRPr="006870DB" w:rsidRDefault="00E06881" w:rsidP="00E06881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Stafi diskuton arritjet gjatë vitit akademik me DD dhe </w:t>
            </w:r>
            <w:r w:rsidR="00F30AE9">
              <w:rPr>
                <w:rFonts w:asciiTheme="minorHAnsi" w:eastAsiaTheme="minorHAnsi" w:hAnsiTheme="minorHAnsi" w:cstheme="minorBidi"/>
                <w:lang w:val="sq-AL" w:bidi="ar-SA"/>
              </w:rPr>
              <w:t>arësyet e arritjes/mosarritjes së objektivave</w:t>
            </w:r>
          </w:p>
        </w:tc>
        <w:tc>
          <w:tcPr>
            <w:tcW w:w="796" w:type="pct"/>
          </w:tcPr>
          <w:p w14:paraId="4F0834DE" w14:textId="4D64FD3B" w:rsidR="00E06881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A</w:t>
            </w:r>
            <w:r w:rsidR="00E06881" w:rsidRPr="006870DB">
              <w:rPr>
                <w:rFonts w:asciiTheme="minorHAnsi" w:eastAsiaTheme="minorHAnsi" w:hAnsiTheme="minorHAnsi" w:cstheme="minorBidi"/>
                <w:lang w:val="sq-AL" w:bidi="ar-SA"/>
              </w:rPr>
              <w:t>nëtar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ët e</w:t>
            </w:r>
            <w:r w:rsidR="00E06881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stafi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t</w:t>
            </w:r>
            <w:r w:rsidR="00E06881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ndjehen të dëgjuar dhe DD ka më shumë qartësi mbi arritjet dhe vështirësitë e stafit</w:t>
            </w:r>
            <w:r w:rsidR="00E06881"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</w:p>
        </w:tc>
      </w:tr>
      <w:tr w:rsidR="00F30AE9" w:rsidRPr="006870DB" w14:paraId="56D17392" w14:textId="77777777" w:rsidTr="00F3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5DC940F" w14:textId="748A2309" w:rsidR="00F30AE9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7. Vetë-vlerësimi i objektivave</w:t>
            </w:r>
          </w:p>
        </w:tc>
        <w:tc>
          <w:tcPr>
            <w:tcW w:w="764" w:type="pct"/>
          </w:tcPr>
          <w:p w14:paraId="7A28B08E" w14:textId="4DC5C5F1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DD</w:t>
            </w:r>
          </w:p>
        </w:tc>
        <w:tc>
          <w:tcPr>
            <w:tcW w:w="479" w:type="pct"/>
          </w:tcPr>
          <w:p w14:paraId="060A1EC4" w14:textId="2EAEFA9A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Qershor</w:t>
            </w:r>
          </w:p>
        </w:tc>
        <w:tc>
          <w:tcPr>
            <w:tcW w:w="1005" w:type="pct"/>
          </w:tcPr>
          <w:p w14:paraId="4D4AFD53" w14:textId="5F2CB5A0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Formular i parapërcaktuar në letër ose në formë elektronike</w:t>
            </w:r>
          </w:p>
        </w:tc>
        <w:tc>
          <w:tcPr>
            <w:tcW w:w="956" w:type="pct"/>
          </w:tcPr>
          <w:p w14:paraId="50E534DD" w14:textId="4C248BCA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Cdo anëtar stafi do të plotësojë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formularin me </w:t>
            </w:r>
            <w:r w:rsidR="00C54574">
              <w:rPr>
                <w:rFonts w:asciiTheme="minorHAnsi" w:eastAsiaTheme="minorHAnsi" w:hAnsiTheme="minorHAnsi" w:cstheme="minorBidi"/>
                <w:lang w:val="sq-AL" w:bidi="ar-SA"/>
              </w:rPr>
              <w:t>arritjet mbi objektivat e dakorts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uara në fillim të vitit </w:t>
            </w:r>
          </w:p>
        </w:tc>
        <w:tc>
          <w:tcPr>
            <w:tcW w:w="796" w:type="pct"/>
          </w:tcPr>
          <w:p w14:paraId="0429E8B7" w14:textId="5D2CC327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Cdo anëtar stafi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dorëzon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formularin me arritjet mbi objektivat tek Vleresuesi i Nivelit 1rë</w:t>
            </w:r>
          </w:p>
        </w:tc>
      </w:tr>
      <w:tr w:rsidR="00F30AE9" w:rsidRPr="006870DB" w14:paraId="3EEA9FD9" w14:textId="77777777" w:rsidTr="00F30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AC57713" w14:textId="2FCF9F23" w:rsidR="00F30AE9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lastRenderedPageBreak/>
              <w:t>8. Propozimi i vleresimit tek Drejtuesit</w:t>
            </w:r>
          </w:p>
        </w:tc>
        <w:tc>
          <w:tcPr>
            <w:tcW w:w="764" w:type="pct"/>
          </w:tcPr>
          <w:p w14:paraId="752FFAE2" w14:textId="77777777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DD</w:t>
            </w:r>
          </w:p>
          <w:p w14:paraId="4CB8A716" w14:textId="77777777" w:rsidR="00F30AE9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Drejtuesit</w:t>
            </w:r>
          </w:p>
          <w:p w14:paraId="2475CB5A" w14:textId="62EEE1EA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Me ndihmën e Koordinatorit VP</w:t>
            </w:r>
          </w:p>
        </w:tc>
        <w:tc>
          <w:tcPr>
            <w:tcW w:w="479" w:type="pct"/>
          </w:tcPr>
          <w:p w14:paraId="5606FF0E" w14:textId="532C81CA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Qershor</w:t>
            </w:r>
          </w:p>
        </w:tc>
        <w:tc>
          <w:tcPr>
            <w:tcW w:w="1005" w:type="pct"/>
          </w:tcPr>
          <w:p w14:paraId="6573A13D" w14:textId="39A9611A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Formular i parapërcaktuar në letër ose në formë elektronike</w:t>
            </w:r>
          </w:p>
        </w:tc>
        <w:tc>
          <w:tcPr>
            <w:tcW w:w="956" w:type="pct"/>
          </w:tcPr>
          <w:p w14:paraId="1FFD833E" w14:textId="5084C1EF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DD propozon vlerësimin për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cdo anëtar 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stafi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duke marrë në konsideratë jo vetëm objektivat por dhe 360feedback</w:t>
            </w:r>
          </w:p>
        </w:tc>
        <w:tc>
          <w:tcPr>
            <w:tcW w:w="796" w:type="pct"/>
          </w:tcPr>
          <w:p w14:paraId="5BA0B272" w14:textId="3D51AF88" w:rsidR="00F30AE9" w:rsidRPr="006870DB" w:rsidRDefault="00F30AE9" w:rsidP="00192524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Cdo anëtar stafi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ka një vlerësim të performancës</w:t>
            </w:r>
          </w:p>
        </w:tc>
      </w:tr>
      <w:tr w:rsidR="00F30AE9" w:rsidRPr="006870DB" w14:paraId="315DCE98" w14:textId="77777777" w:rsidTr="00F3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B3D4BC0" w14:textId="1F953C49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6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. Shqyrtohen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e kalibrohen 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rezulatet e vlerësimit të performancës </w:t>
            </w:r>
          </w:p>
        </w:tc>
        <w:tc>
          <w:tcPr>
            <w:tcW w:w="764" w:type="pct"/>
          </w:tcPr>
          <w:p w14:paraId="7A801C72" w14:textId="77777777" w:rsidR="00192524" w:rsidRPr="006870DB" w:rsidRDefault="00192524" w:rsidP="00192524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DD</w:t>
            </w:r>
          </w:p>
          <w:p w14:paraId="1FD028F8" w14:textId="77777777" w:rsidR="00192524" w:rsidRDefault="00192524" w:rsidP="00192524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Drejtuesit</w:t>
            </w:r>
          </w:p>
          <w:p w14:paraId="6EAE0EE5" w14:textId="0FC066C6" w:rsidR="00F30AE9" w:rsidRPr="006870DB" w:rsidRDefault="00192524" w:rsidP="00192524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Me ndihmën e Koordinatorit VP</w:t>
            </w:r>
          </w:p>
        </w:tc>
        <w:tc>
          <w:tcPr>
            <w:tcW w:w="479" w:type="pct"/>
          </w:tcPr>
          <w:p w14:paraId="267E4C6C" w14:textId="388382DF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Qershor</w:t>
            </w:r>
          </w:p>
        </w:tc>
        <w:tc>
          <w:tcPr>
            <w:tcW w:w="1005" w:type="pct"/>
          </w:tcPr>
          <w:p w14:paraId="56468DFF" w14:textId="3FFAB076" w:rsidR="00F30AE9" w:rsidRPr="006870DB" w:rsidRDefault="00F30AE9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Takim mes drejtuesve</w:t>
            </w:r>
          </w:p>
        </w:tc>
        <w:tc>
          <w:tcPr>
            <w:tcW w:w="956" w:type="pct"/>
          </w:tcPr>
          <w:p w14:paraId="6BC24367" w14:textId="50D427A0" w:rsidR="00F30AE9" w:rsidRPr="006870DB" w:rsidRDefault="00192524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Cdo DD mbron vlerësimin e propozuar me argumenta objektive te mbeshtetura me raste e të dhëna</w:t>
            </w:r>
          </w:p>
        </w:tc>
        <w:tc>
          <w:tcPr>
            <w:tcW w:w="796" w:type="pct"/>
          </w:tcPr>
          <w:p w14:paraId="16A0C978" w14:textId="08B3FB97" w:rsidR="00F30AE9" w:rsidRPr="006870DB" w:rsidRDefault="00192524" w:rsidP="00F30AE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Cdo anëtar stafi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ka një vlerësim objektiv dhe të drejtë të performancës</w:t>
            </w:r>
          </w:p>
        </w:tc>
      </w:tr>
      <w:tr w:rsidR="005D2AA0" w:rsidRPr="006870DB" w14:paraId="49DC7819" w14:textId="77777777" w:rsidTr="00F30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FCFC235" w14:textId="4620426F" w:rsidR="005D2AA0" w:rsidRPr="006870DB" w:rsidRDefault="005D2AA0" w:rsidP="005D2AA0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8.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Komunikimi i vlerësimit </w:t>
            </w:r>
          </w:p>
        </w:tc>
        <w:tc>
          <w:tcPr>
            <w:tcW w:w="764" w:type="pct"/>
          </w:tcPr>
          <w:p w14:paraId="633361A4" w14:textId="77777777" w:rsidR="005D2AA0" w:rsidRPr="006870DB" w:rsidRDefault="005D2AA0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DD</w:t>
            </w:r>
          </w:p>
          <w:p w14:paraId="4535B4C2" w14:textId="77777777" w:rsidR="005D2AA0" w:rsidRDefault="005D2AA0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Drejtuesit</w:t>
            </w:r>
          </w:p>
          <w:p w14:paraId="37AF715D" w14:textId="38644AB2" w:rsidR="005D2AA0" w:rsidRPr="006870DB" w:rsidRDefault="005D2AA0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Me ndihmën e Koordinatorit VP</w:t>
            </w:r>
          </w:p>
        </w:tc>
        <w:tc>
          <w:tcPr>
            <w:tcW w:w="479" w:type="pct"/>
          </w:tcPr>
          <w:p w14:paraId="609CD832" w14:textId="77777777" w:rsidR="005D2AA0" w:rsidRPr="006870DB" w:rsidRDefault="005D2AA0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Qershor</w:t>
            </w:r>
          </w:p>
        </w:tc>
        <w:tc>
          <w:tcPr>
            <w:tcW w:w="1005" w:type="pct"/>
          </w:tcPr>
          <w:p w14:paraId="7C1EE714" w14:textId="3B459B66" w:rsidR="005D2AA0" w:rsidRPr="006870DB" w:rsidRDefault="005D2AA0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Takime 1 me 1 sipas një formati interviste gjysëm të strukturuar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  <w:r w:rsidRPr="005D2AA0">
              <w:rPr>
                <w:rFonts w:asciiTheme="minorHAnsi" w:eastAsiaTheme="minorHAnsi" w:hAnsiTheme="minorHAnsi" w:cstheme="minorBidi"/>
                <w:lang w:val="sq-AL" w:bidi="ar-SA"/>
              </w:rPr>
              <w:t>Jepet feedback konstruktiv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 të bazuar në argumenta objektive</w:t>
            </w:r>
            <w:r w:rsidRPr="005D2AA0">
              <w:rPr>
                <w:rFonts w:asciiTheme="minorHAnsi" w:eastAsiaTheme="minorHAnsi" w:hAnsiTheme="minorHAnsi" w:cstheme="minorBidi"/>
                <w:lang w:val="sq-AL" w:bidi="ar-SA"/>
              </w:rPr>
              <w:t xml:space="preserve"> sipas formatit GROW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</w:p>
        </w:tc>
        <w:tc>
          <w:tcPr>
            <w:tcW w:w="956" w:type="pct"/>
          </w:tcPr>
          <w:p w14:paraId="6C0D0121" w14:textId="5FD25DEB" w:rsidR="005D2AA0" w:rsidRPr="006870DB" w:rsidRDefault="005D2AA0" w:rsidP="00CB6AEB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192524">
              <w:rPr>
                <w:rFonts w:asciiTheme="minorHAnsi" w:eastAsiaTheme="minorHAnsi" w:hAnsiTheme="minorHAnsi" w:cstheme="minorBidi"/>
                <w:lang w:val="sq-AL" w:bidi="ar-SA"/>
              </w:rPr>
              <w:t xml:space="preserve">DD i komunikon vleresimin </w:t>
            </w:r>
            <w:r w:rsidR="00CB6AEB">
              <w:rPr>
                <w:rFonts w:asciiTheme="minorHAnsi" w:eastAsiaTheme="minorHAnsi" w:hAnsiTheme="minorHAnsi" w:cstheme="minorBidi"/>
                <w:lang w:val="sq-AL" w:bidi="ar-SA"/>
              </w:rPr>
              <w:t>stafit</w:t>
            </w:r>
            <w:r w:rsidRPr="00192524">
              <w:rPr>
                <w:rFonts w:asciiTheme="minorHAnsi" w:eastAsiaTheme="minorHAnsi" w:hAnsiTheme="minorHAnsi" w:cstheme="minorBidi"/>
                <w:lang w:val="sq-AL" w:bidi="ar-SA"/>
              </w:rPr>
              <w:t xml:space="preserve"> dhe i jep feedback </w:t>
            </w:r>
            <w:r w:rsidR="00CB6AEB">
              <w:rPr>
                <w:rFonts w:asciiTheme="minorHAnsi" w:eastAsiaTheme="minorHAnsi" w:hAnsiTheme="minorHAnsi" w:cstheme="minorBidi"/>
                <w:lang w:val="sq-AL" w:bidi="ar-SA"/>
              </w:rPr>
              <w:t>kon</w:t>
            </w:r>
            <w:r w:rsidR="00C54574">
              <w:rPr>
                <w:rFonts w:asciiTheme="minorHAnsi" w:eastAsiaTheme="minorHAnsi" w:hAnsiTheme="minorHAnsi" w:cstheme="minorBidi"/>
                <w:lang w:val="sq-AL" w:bidi="ar-SA"/>
              </w:rPr>
              <w:t>struktiv. DD diskuton dhe dakorts</w:t>
            </w:r>
            <w:r w:rsidR="00CB6AEB">
              <w:rPr>
                <w:rFonts w:asciiTheme="minorHAnsi" w:eastAsiaTheme="minorHAnsi" w:hAnsiTheme="minorHAnsi" w:cstheme="minorBidi"/>
                <w:lang w:val="sq-AL" w:bidi="ar-SA"/>
              </w:rPr>
              <w:t xml:space="preserve">on me stafin mbi nevojat e ZHVP per vitin e ri akademik </w:t>
            </w:r>
          </w:p>
        </w:tc>
        <w:tc>
          <w:tcPr>
            <w:tcW w:w="796" w:type="pct"/>
          </w:tcPr>
          <w:p w14:paraId="49F151D0" w14:textId="19FBF8E0" w:rsidR="005D2AA0" w:rsidRPr="006870DB" w:rsidRDefault="005D2AA0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Cdo anëtar stafi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është i qartë mbi rezultatin dhe arësyet e vlerësimit të performancës </w:t>
            </w:r>
            <w:r w:rsidR="00BC4743">
              <w:rPr>
                <w:rFonts w:asciiTheme="minorHAnsi" w:eastAsiaTheme="minorHAnsi" w:hAnsiTheme="minorHAnsi" w:cstheme="minorBidi"/>
                <w:lang w:val="sq-AL" w:bidi="ar-SA"/>
              </w:rPr>
              <w:t>si dhe mbi nevojat e veta pë</w:t>
            </w:r>
            <w:r w:rsidR="00CB6AEB">
              <w:rPr>
                <w:rFonts w:asciiTheme="minorHAnsi" w:eastAsiaTheme="minorHAnsi" w:hAnsiTheme="minorHAnsi" w:cstheme="minorBidi"/>
                <w:lang w:val="sq-AL" w:bidi="ar-SA"/>
              </w:rPr>
              <w:t>r ZHVP</w:t>
            </w:r>
          </w:p>
        </w:tc>
      </w:tr>
      <w:tr w:rsidR="00CB6AEB" w:rsidRPr="006870DB" w14:paraId="08D07B87" w14:textId="77777777" w:rsidTr="00F3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9E34764" w14:textId="5B442C27" w:rsidR="00CB6AEB" w:rsidRPr="006870DB" w:rsidRDefault="00CB6AEB" w:rsidP="00CB6AEB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CB6AEB">
              <w:rPr>
                <w:rFonts w:asciiTheme="minorHAnsi" w:eastAsiaTheme="minorHAnsi" w:hAnsiTheme="minorHAnsi" w:cstheme="minorBidi"/>
                <w:lang w:val="sq-AL" w:bidi="ar-SA"/>
              </w:rPr>
              <w:t xml:space="preserve">Stafi Pranon/Kundershton Vleresimin </w:t>
            </w:r>
          </w:p>
        </w:tc>
        <w:tc>
          <w:tcPr>
            <w:tcW w:w="764" w:type="pct"/>
          </w:tcPr>
          <w:p w14:paraId="71484C96" w14:textId="77777777" w:rsidR="00CB6AEB" w:rsidRDefault="00CB6AEB" w:rsidP="00CB6AEB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Drejtuesit</w:t>
            </w:r>
          </w:p>
          <w:p w14:paraId="5F3693E7" w14:textId="7DAF047C" w:rsidR="00CB6AEB" w:rsidRDefault="00CB6AEB" w:rsidP="00CB6AEB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Me ndihmën e Koordinatorit VP</w:t>
            </w:r>
          </w:p>
        </w:tc>
        <w:tc>
          <w:tcPr>
            <w:tcW w:w="479" w:type="pct"/>
          </w:tcPr>
          <w:p w14:paraId="4BD4F72F" w14:textId="59F438C9" w:rsidR="00CB6AEB" w:rsidRPr="006870DB" w:rsidRDefault="00CB6AEB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Qershor</w:t>
            </w:r>
          </w:p>
        </w:tc>
        <w:tc>
          <w:tcPr>
            <w:tcW w:w="1005" w:type="pct"/>
          </w:tcPr>
          <w:p w14:paraId="441B9FFD" w14:textId="1BC23DF5" w:rsidR="00CB6AEB" w:rsidRPr="006870DB" w:rsidRDefault="00CB6AEB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Komunikim me shkrim tek Vlerësuesi i Nivelit të 2të</w:t>
            </w:r>
          </w:p>
        </w:tc>
        <w:tc>
          <w:tcPr>
            <w:tcW w:w="956" w:type="pct"/>
          </w:tcPr>
          <w:p w14:paraId="72D5858C" w14:textId="3631FF6B" w:rsidR="00CB6AEB" w:rsidRPr="00192524" w:rsidRDefault="00CB6AEB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CB6AEB">
              <w:rPr>
                <w:rFonts w:asciiTheme="minorHAnsi" w:eastAsiaTheme="minorHAnsi" w:hAnsiTheme="minorHAnsi" w:cstheme="minorBidi"/>
                <w:lang w:val="sq-AL" w:bidi="ar-SA"/>
              </w:rPr>
              <w:t>Stafi Pranon/Kundershton Vleresimin brenda dy javesh nga komunikimi i tij</w:t>
            </w:r>
          </w:p>
        </w:tc>
        <w:tc>
          <w:tcPr>
            <w:tcW w:w="796" w:type="pct"/>
          </w:tcPr>
          <w:p w14:paraId="0471477F" w14:textId="0ABF5C97" w:rsidR="00CB6AEB" w:rsidRPr="006870DB" w:rsidRDefault="00CB6AEB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CB6AEB">
              <w:rPr>
                <w:rFonts w:asciiTheme="minorHAnsi" w:eastAsiaTheme="minorHAnsi" w:hAnsiTheme="minorHAnsi" w:cstheme="minorBidi"/>
                <w:lang w:val="sq-AL" w:bidi="ar-SA"/>
              </w:rPr>
              <w:t>Cdo anëtar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i</w:t>
            </w:r>
            <w:r w:rsidRPr="00CB6AEB">
              <w:rPr>
                <w:rFonts w:asciiTheme="minorHAnsi" w:eastAsiaTheme="minorHAnsi" w:hAnsiTheme="minorHAnsi" w:cstheme="minorBidi"/>
                <w:lang w:val="sq-AL" w:bidi="ar-SA"/>
              </w:rPr>
              <w:t xml:space="preserve"> stafi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 i ofrohet transparencë mbi vlerësimin</w:t>
            </w:r>
          </w:p>
        </w:tc>
      </w:tr>
    </w:tbl>
    <w:p w14:paraId="3146A138" w14:textId="77777777" w:rsidR="00574ECA" w:rsidRPr="006870DB" w:rsidRDefault="00574ECA" w:rsidP="00574ECA">
      <w:pPr>
        <w:pStyle w:val="HTMLPreformatted"/>
        <w:shd w:val="clear" w:color="auto" w:fill="FFFFFF"/>
        <w:tabs>
          <w:tab w:val="clear" w:pos="916"/>
          <w:tab w:val="left" w:pos="142"/>
        </w:tabs>
        <w:ind w:left="720"/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</w:pPr>
    </w:p>
    <w:p w14:paraId="443F1953" w14:textId="516CF5C7" w:rsidR="00574ECA" w:rsidRPr="006870DB" w:rsidRDefault="00CB6AEB" w:rsidP="00CB6AEB">
      <w:pPr>
        <w:pStyle w:val="HTMLPreformatted"/>
        <w:shd w:val="clear" w:color="auto" w:fill="FFFFFF"/>
        <w:tabs>
          <w:tab w:val="clear" w:pos="916"/>
          <w:tab w:val="left" w:pos="142"/>
        </w:tabs>
        <w:ind w:left="360"/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</w:pPr>
      <w:r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 xml:space="preserve">2. </w:t>
      </w:r>
      <w:r w:rsidR="00574ECA" w:rsidRPr="006870DB"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 xml:space="preserve">Koordinimi </w:t>
      </w:r>
      <w:r w:rsidR="003343A1" w:rsidRPr="006870DB"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 xml:space="preserve">dhe monitorimi </w:t>
      </w:r>
      <w:r w:rsidR="00574ECA" w:rsidRPr="006870DB"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 xml:space="preserve">i </w:t>
      </w:r>
      <w:r w:rsidR="005D2AA0"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>pro</w:t>
      </w:r>
      <w:r w:rsidR="005D2AA0">
        <w:rPr>
          <w:rFonts w:asciiTheme="minorHAnsi" w:eastAsiaTheme="minorHAnsi" w:hAnsiTheme="minorHAnsi" w:cstheme="minorHAnsi"/>
          <w:b/>
          <w:bCs/>
          <w:sz w:val="22"/>
          <w:lang w:val="sq-AL" w:bidi="ar-SA"/>
        </w:rPr>
        <w:t>ç</w:t>
      </w:r>
      <w:r w:rsidR="005D2AA0"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>esit të Vlerësimit të Performancës</w:t>
      </w:r>
    </w:p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568"/>
        <w:gridCol w:w="1306"/>
        <w:gridCol w:w="1062"/>
        <w:gridCol w:w="2021"/>
        <w:gridCol w:w="1437"/>
        <w:gridCol w:w="1946"/>
      </w:tblGrid>
      <w:tr w:rsidR="00574ECA" w:rsidRPr="006870DB" w14:paraId="16371078" w14:textId="77777777" w:rsidTr="00E4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43BB5028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Detyrat</w:t>
            </w:r>
          </w:p>
        </w:tc>
        <w:tc>
          <w:tcPr>
            <w:tcW w:w="718" w:type="pct"/>
          </w:tcPr>
          <w:p w14:paraId="03FEE18E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Personi përgjegjës</w:t>
            </w:r>
          </w:p>
        </w:tc>
        <w:tc>
          <w:tcPr>
            <w:tcW w:w="587" w:type="pct"/>
          </w:tcPr>
          <w:p w14:paraId="641FC1F3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Kur</w:t>
            </w:r>
          </w:p>
        </w:tc>
        <w:tc>
          <w:tcPr>
            <w:tcW w:w="989" w:type="pct"/>
          </w:tcPr>
          <w:p w14:paraId="31607E6A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Si</w:t>
            </w:r>
          </w:p>
        </w:tc>
        <w:tc>
          <w:tcPr>
            <w:tcW w:w="788" w:type="pct"/>
          </w:tcPr>
          <w:p w14:paraId="5DDE7B01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Rezultati i pritshëm</w:t>
            </w:r>
          </w:p>
        </w:tc>
        <w:tc>
          <w:tcPr>
            <w:tcW w:w="1060" w:type="pct"/>
          </w:tcPr>
          <w:p w14:paraId="3B21AEAE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Treguesi i performances</w:t>
            </w:r>
          </w:p>
        </w:tc>
      </w:tr>
      <w:tr w:rsidR="00574ECA" w:rsidRPr="006870DB" w14:paraId="14978B8C" w14:textId="77777777" w:rsidTr="00E4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597F9B77" w14:textId="6C1A1DE0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1. Koordinohet zbatimi i </w:t>
            </w:r>
            <w:r w:rsidR="005D2AA0" w:rsidRPr="005D2AA0">
              <w:rPr>
                <w:rFonts w:asciiTheme="minorHAnsi" w:eastAsiaTheme="minorHAnsi" w:hAnsiTheme="minorHAnsi" w:cstheme="minorBidi"/>
                <w:lang w:val="sq-AL" w:bidi="ar-SA"/>
              </w:rPr>
              <w:t>proçesit</w:t>
            </w:r>
          </w:p>
        </w:tc>
        <w:tc>
          <w:tcPr>
            <w:tcW w:w="718" w:type="pct"/>
          </w:tcPr>
          <w:p w14:paraId="0F7C1633" w14:textId="31AB5273" w:rsidR="00574ECA" w:rsidRPr="006870DB" w:rsidRDefault="005D2AA0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Koordinatori për </w:t>
            </w:r>
            <w:r w:rsidR="00574ECA" w:rsidRPr="006870DB">
              <w:rPr>
                <w:rFonts w:asciiTheme="minorHAnsi" w:eastAsiaTheme="minorHAnsi" w:hAnsiTheme="minorHAnsi" w:cstheme="minorBidi"/>
                <w:lang w:val="sq-AL" w:bidi="ar-SA"/>
              </w:rPr>
              <w:t>VP</w:t>
            </w:r>
          </w:p>
        </w:tc>
        <w:tc>
          <w:tcPr>
            <w:tcW w:w="587" w:type="pct"/>
          </w:tcPr>
          <w:p w14:paraId="266C6092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Gjatë gjithë vitit akademik  </w:t>
            </w:r>
          </w:p>
        </w:tc>
        <w:tc>
          <w:tcPr>
            <w:tcW w:w="989" w:type="pct"/>
          </w:tcPr>
          <w:p w14:paraId="26C183CD" w14:textId="61782B33" w:rsidR="00574ECA" w:rsidRPr="006870DB" w:rsidRDefault="00574ECA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Koordinatori </w:t>
            </w:r>
            <w:r w:rsidR="00322B18" w:rsidRPr="006870DB">
              <w:rPr>
                <w:rFonts w:asciiTheme="minorHAnsi" w:eastAsiaTheme="minorHAnsi" w:hAnsiTheme="minorHAnsi" w:cstheme="minorBidi"/>
                <w:lang w:val="sq-AL" w:bidi="ar-SA"/>
              </w:rPr>
              <w:t>ndihmon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personat përgjegjës </w:t>
            </w:r>
            <w:r w:rsidR="00322B18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që të 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ndjekin 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>pro</w:t>
            </w:r>
            <w:r w:rsidR="005D2AA0">
              <w:rPr>
                <w:rFonts w:asciiTheme="minorHAnsi" w:eastAsiaTheme="minorHAnsi" w:hAnsiTheme="minorHAnsi" w:cstheme="minorHAnsi"/>
                <w:lang w:val="sq-AL" w:bidi="ar-SA"/>
              </w:rPr>
              <w:t>ç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>esin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  <w:r w:rsidR="00322B18" w:rsidRPr="006870DB">
              <w:rPr>
                <w:rFonts w:asciiTheme="minorHAnsi" w:eastAsiaTheme="minorHAnsi" w:hAnsiTheme="minorHAnsi" w:cstheme="minorBidi"/>
                <w:lang w:val="sq-AL" w:bidi="ar-SA"/>
              </w:rPr>
              <w:t>ve</w:t>
            </w:r>
            <w:r w:rsidR="00322B18" w:rsidRPr="006870DB">
              <w:rPr>
                <w:rFonts w:asciiTheme="minorHAnsi" w:eastAsiaTheme="minorHAnsi" w:hAnsiTheme="minorHAnsi" w:cstheme="minorHAnsi"/>
                <w:lang w:val="sq-AL" w:bidi="ar-SA"/>
              </w:rPr>
              <w:t>çan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>ërisht në komunikimin/kujtimin sipas etapave kryesore të detajeve të pro</w:t>
            </w:r>
            <w:r w:rsidR="005D2AA0">
              <w:rPr>
                <w:rFonts w:asciiTheme="minorHAnsi" w:eastAsiaTheme="minorHAnsi" w:hAnsiTheme="minorHAnsi" w:cstheme="minorHAnsi"/>
                <w:lang w:val="sq-AL" w:bidi="ar-SA"/>
              </w:rPr>
              <w:t>ç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>esit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 </w:t>
            </w:r>
          </w:p>
        </w:tc>
        <w:tc>
          <w:tcPr>
            <w:tcW w:w="788" w:type="pct"/>
          </w:tcPr>
          <w:p w14:paraId="68EA233E" w14:textId="66AB60FD" w:rsidR="00574ECA" w:rsidRPr="006870DB" w:rsidRDefault="00574ECA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Veprimtaritë e 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>vlerësimit të performancës kryhen sipas grafikut</w:t>
            </w:r>
          </w:p>
        </w:tc>
        <w:tc>
          <w:tcPr>
            <w:tcW w:w="1060" w:type="pct"/>
          </w:tcPr>
          <w:p w14:paraId="7956DE35" w14:textId="15D46684" w:rsidR="00574ECA" w:rsidRPr="006870DB" w:rsidRDefault="005D2AA0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VP realizohet sipas grafikut të aprovuar</w:t>
            </w:r>
          </w:p>
        </w:tc>
      </w:tr>
      <w:tr w:rsidR="00322B18" w:rsidRPr="006870DB" w14:paraId="42B3D655" w14:textId="77777777" w:rsidTr="00E4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207A239D" w14:textId="58D1A8EB" w:rsidR="00322B18" w:rsidRPr="006870DB" w:rsidRDefault="00322B18" w:rsidP="00322B18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2. Monitorohet zbatimi i </w:t>
            </w:r>
            <w:r w:rsidR="005D2AA0" w:rsidRPr="005D2AA0">
              <w:rPr>
                <w:rFonts w:asciiTheme="minorHAnsi" w:eastAsiaTheme="minorHAnsi" w:hAnsiTheme="minorHAnsi" w:cstheme="minorBidi"/>
                <w:lang w:val="sq-AL" w:bidi="ar-SA"/>
              </w:rPr>
              <w:t>proçesit</w:t>
            </w:r>
          </w:p>
        </w:tc>
        <w:tc>
          <w:tcPr>
            <w:tcW w:w="718" w:type="pct"/>
          </w:tcPr>
          <w:p w14:paraId="08B4F077" w14:textId="335C627E" w:rsidR="00322B18" w:rsidRPr="006870DB" w:rsidRDefault="005D2AA0" w:rsidP="00322B1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Koordinatori për </w:t>
            </w:r>
            <w:r w:rsidR="00322B18" w:rsidRPr="006870DB">
              <w:rPr>
                <w:rFonts w:asciiTheme="minorHAnsi" w:eastAsiaTheme="minorHAnsi" w:hAnsiTheme="minorHAnsi" w:cstheme="minorBidi"/>
                <w:lang w:val="sq-AL" w:bidi="ar-SA"/>
              </w:rPr>
              <w:t>VP</w:t>
            </w:r>
          </w:p>
        </w:tc>
        <w:tc>
          <w:tcPr>
            <w:tcW w:w="587" w:type="pct"/>
          </w:tcPr>
          <w:p w14:paraId="2079C213" w14:textId="4BF5471A" w:rsidR="00322B18" w:rsidRPr="006870DB" w:rsidRDefault="00322B18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HAnsi"/>
                <w:lang w:val="sq-AL" w:bidi="ar-SA"/>
              </w:rPr>
              <w:t>Ç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do 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>etapë</w:t>
            </w:r>
          </w:p>
        </w:tc>
        <w:tc>
          <w:tcPr>
            <w:tcW w:w="989" w:type="pct"/>
          </w:tcPr>
          <w:p w14:paraId="7A171942" w14:textId="2FEDA376" w:rsidR="00322B18" w:rsidRPr="006870DB" w:rsidRDefault="00322B18" w:rsidP="005D2AA0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Koordinatori sigurohet që </w:t>
            </w:r>
            <w:r w:rsidRPr="006870DB">
              <w:rPr>
                <w:rFonts w:asciiTheme="minorHAnsi" w:eastAsiaTheme="minorHAnsi" w:hAnsiTheme="minorHAnsi" w:cstheme="minorHAnsi"/>
                <w:lang w:val="sq-AL" w:bidi="ar-SA"/>
              </w:rPr>
              <w:t>ç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do 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>etapë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po zbatohet</w:t>
            </w:r>
            <w:r w:rsidR="00285B7F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e nëse ka barriera në zbatim përshtat 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>grafikun e pro</w:t>
            </w:r>
            <w:r w:rsidR="005D2AA0">
              <w:rPr>
                <w:rFonts w:asciiTheme="minorHAnsi" w:eastAsiaTheme="minorHAnsi" w:hAnsiTheme="minorHAnsi" w:cstheme="minorHAnsi"/>
                <w:lang w:val="sq-AL" w:bidi="ar-SA"/>
              </w:rPr>
              <w:t>ç</w:t>
            </w:r>
            <w:r w:rsidR="005D2AA0">
              <w:rPr>
                <w:rFonts w:asciiTheme="minorHAnsi" w:eastAsiaTheme="minorHAnsi" w:hAnsiTheme="minorHAnsi" w:cstheme="minorBidi"/>
                <w:lang w:val="sq-AL" w:bidi="ar-SA"/>
              </w:rPr>
              <w:t>esit</w:t>
            </w:r>
            <w:r w:rsidR="00285B7F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sipas nevojave</w:t>
            </w:r>
          </w:p>
        </w:tc>
        <w:tc>
          <w:tcPr>
            <w:tcW w:w="788" w:type="pct"/>
          </w:tcPr>
          <w:p w14:paraId="6330E851" w14:textId="7D78BA68" w:rsidR="00322B18" w:rsidRPr="006870DB" w:rsidRDefault="005D2AA0" w:rsidP="00322B1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Veprimtaritë e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>vlerësimit të performancës kryhen sipas grafikut</w:t>
            </w:r>
          </w:p>
        </w:tc>
        <w:tc>
          <w:tcPr>
            <w:tcW w:w="1060" w:type="pct"/>
          </w:tcPr>
          <w:p w14:paraId="664D68A1" w14:textId="40AFF0B4" w:rsidR="00322B18" w:rsidRPr="006870DB" w:rsidRDefault="005D2AA0" w:rsidP="00322B18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Të gjitha etapat  realizohen sipas grafikut të aprovuar</w:t>
            </w:r>
          </w:p>
        </w:tc>
      </w:tr>
    </w:tbl>
    <w:p w14:paraId="14D129BE" w14:textId="77777777" w:rsidR="00574ECA" w:rsidRPr="006870DB" w:rsidRDefault="00574ECA" w:rsidP="00574ECA">
      <w:pPr>
        <w:pStyle w:val="HTMLPreformatted"/>
        <w:shd w:val="clear" w:color="auto" w:fill="FFFFFF"/>
        <w:tabs>
          <w:tab w:val="clear" w:pos="916"/>
          <w:tab w:val="left" w:pos="142"/>
        </w:tabs>
        <w:ind w:left="720"/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</w:pPr>
    </w:p>
    <w:p w14:paraId="373B141F" w14:textId="5946B6B0" w:rsidR="00574ECA" w:rsidRPr="006870DB" w:rsidRDefault="00CB6AEB" w:rsidP="00CB6AEB">
      <w:pPr>
        <w:pStyle w:val="HTMLPreformatted"/>
        <w:shd w:val="clear" w:color="auto" w:fill="FFFFFF"/>
        <w:tabs>
          <w:tab w:val="clear" w:pos="916"/>
          <w:tab w:val="left" w:pos="142"/>
        </w:tabs>
        <w:ind w:left="360"/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</w:pPr>
      <w:r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 xml:space="preserve">3. </w:t>
      </w:r>
      <w:r w:rsidR="00545C83"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>Raportimi</w:t>
      </w:r>
      <w:r w:rsidR="00574ECA" w:rsidRPr="006870DB"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 xml:space="preserve"> dhe vlerësimi i </w:t>
      </w:r>
      <w:r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>cilësisë së pro</w:t>
      </w:r>
      <w:r>
        <w:rPr>
          <w:rFonts w:asciiTheme="minorHAnsi" w:eastAsiaTheme="minorHAnsi" w:hAnsiTheme="minorHAnsi" w:cstheme="minorHAnsi"/>
          <w:b/>
          <w:bCs/>
          <w:sz w:val="22"/>
          <w:lang w:val="sq-AL" w:bidi="ar-SA"/>
        </w:rPr>
        <w:t>ç</w:t>
      </w:r>
      <w:r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>esit të vlerësimit të performancës</w:t>
      </w:r>
      <w:r w:rsidR="00574ECA" w:rsidRPr="006870DB"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  <w:t xml:space="preserve"> </w:t>
      </w:r>
    </w:p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600"/>
        <w:gridCol w:w="1338"/>
        <w:gridCol w:w="1183"/>
        <w:gridCol w:w="1755"/>
        <w:gridCol w:w="1487"/>
        <w:gridCol w:w="1977"/>
      </w:tblGrid>
      <w:tr w:rsidR="00574ECA" w:rsidRPr="006870DB" w14:paraId="10E67B50" w14:textId="77777777" w:rsidTr="00E4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707FC8A5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Detyrat</w:t>
            </w:r>
          </w:p>
        </w:tc>
        <w:tc>
          <w:tcPr>
            <w:tcW w:w="718" w:type="pct"/>
          </w:tcPr>
          <w:p w14:paraId="7141448B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Personi përgjegjës</w:t>
            </w:r>
          </w:p>
        </w:tc>
        <w:tc>
          <w:tcPr>
            <w:tcW w:w="635" w:type="pct"/>
          </w:tcPr>
          <w:p w14:paraId="6FEF8A32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Kur</w:t>
            </w:r>
          </w:p>
        </w:tc>
        <w:tc>
          <w:tcPr>
            <w:tcW w:w="941" w:type="pct"/>
          </w:tcPr>
          <w:p w14:paraId="53958A30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Si</w:t>
            </w:r>
          </w:p>
        </w:tc>
        <w:tc>
          <w:tcPr>
            <w:tcW w:w="788" w:type="pct"/>
          </w:tcPr>
          <w:p w14:paraId="2AE32E2D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Rezultati i pritshëm</w:t>
            </w:r>
          </w:p>
        </w:tc>
        <w:tc>
          <w:tcPr>
            <w:tcW w:w="1060" w:type="pct"/>
          </w:tcPr>
          <w:p w14:paraId="686F4CE9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Treguesi i performances</w:t>
            </w:r>
          </w:p>
        </w:tc>
      </w:tr>
      <w:tr w:rsidR="00574ECA" w:rsidRPr="006870DB" w14:paraId="76ADC3B9" w14:textId="77777777" w:rsidTr="00E4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7515586B" w14:textId="2EE3BA04" w:rsidR="00574ECA" w:rsidRPr="006870DB" w:rsidRDefault="00574ECA" w:rsidP="00CB6AEB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lastRenderedPageBreak/>
              <w:t xml:space="preserve">1. </w:t>
            </w:r>
            <w:r w:rsidR="00322B18" w:rsidRPr="006870DB">
              <w:rPr>
                <w:rFonts w:asciiTheme="minorHAnsi" w:eastAsiaTheme="minorHAnsi" w:hAnsiTheme="minorHAnsi" w:cstheme="minorBidi"/>
                <w:lang w:val="sq-AL" w:bidi="ar-SA"/>
              </w:rPr>
              <w:t>K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rijimi i dosjeve të </w:t>
            </w:r>
            <w:r w:rsidR="00CB6AEB">
              <w:rPr>
                <w:rFonts w:asciiTheme="minorHAnsi" w:eastAsiaTheme="minorHAnsi" w:hAnsiTheme="minorHAnsi" w:cstheme="minorBidi"/>
                <w:lang w:val="sq-AL" w:bidi="ar-SA"/>
              </w:rPr>
              <w:t>vlerësimit të performancës</w:t>
            </w:r>
          </w:p>
        </w:tc>
        <w:tc>
          <w:tcPr>
            <w:tcW w:w="718" w:type="pct"/>
          </w:tcPr>
          <w:p w14:paraId="4EEDEF17" w14:textId="72255630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K</w:t>
            </w:r>
            <w:r w:rsidR="00CB6AEB">
              <w:rPr>
                <w:rFonts w:asciiTheme="minorHAnsi" w:eastAsiaTheme="minorHAnsi" w:hAnsiTheme="minorHAnsi" w:cstheme="minorBidi"/>
                <w:lang w:val="sq-AL" w:bidi="ar-SA"/>
              </w:rPr>
              <w:t xml:space="preserve">oordinatori për 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VP</w:t>
            </w:r>
          </w:p>
          <w:p w14:paraId="18FA26B1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Koordinatori për cdo aktivitet</w:t>
            </w:r>
          </w:p>
          <w:p w14:paraId="4FAB05E7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Specialisti për BNJ</w:t>
            </w:r>
          </w:p>
        </w:tc>
        <w:tc>
          <w:tcPr>
            <w:tcW w:w="635" w:type="pct"/>
          </w:tcPr>
          <w:p w14:paraId="6F0E5232" w14:textId="6959A0D1" w:rsidR="00574ECA" w:rsidRPr="006870DB" w:rsidRDefault="005D5917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Shtator</w:t>
            </w:r>
          </w:p>
        </w:tc>
        <w:tc>
          <w:tcPr>
            <w:tcW w:w="941" w:type="pct"/>
          </w:tcPr>
          <w:p w14:paraId="13743BDB" w14:textId="3A0F1E9D" w:rsidR="00574ECA" w:rsidRPr="006870DB" w:rsidRDefault="00574ECA" w:rsidP="00CB6AEB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Për cdo veprimtari krjohet një dosje standarde (qoftë dhe elektronike</w:t>
            </w:r>
            <w:r w:rsidR="00CB6AEB">
              <w:rPr>
                <w:rFonts w:asciiTheme="minorHAnsi" w:eastAsiaTheme="minorHAnsi" w:hAnsiTheme="minorHAnsi" w:cstheme="minorBidi"/>
                <w:lang w:val="sq-AL" w:bidi="ar-SA"/>
              </w:rPr>
              <w:t>, për objektivat apo fizike për formularët VP të plotësuar ne fundvit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) me materialet e përdorura, pjesëmarrësit, feedback </w:t>
            </w:r>
            <w:r w:rsidR="00CB6AEB">
              <w:rPr>
                <w:rFonts w:asciiTheme="minorHAnsi" w:eastAsiaTheme="minorHAnsi" w:hAnsiTheme="minorHAnsi" w:cstheme="minorBidi"/>
                <w:lang w:val="sq-AL" w:bidi="ar-SA"/>
              </w:rPr>
              <w:t>360 etj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</w:t>
            </w:r>
          </w:p>
        </w:tc>
        <w:tc>
          <w:tcPr>
            <w:tcW w:w="788" w:type="pct"/>
          </w:tcPr>
          <w:p w14:paraId="6D29056A" w14:textId="50D4CAB7" w:rsidR="00574ECA" w:rsidRPr="006870DB" w:rsidRDefault="00574ECA" w:rsidP="00BC4743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Veprimtaritë e </w:t>
            </w:r>
            <w:r w:rsidR="00BC4743">
              <w:rPr>
                <w:rFonts w:asciiTheme="minorHAnsi" w:eastAsiaTheme="minorHAnsi" w:hAnsiTheme="minorHAnsi" w:cstheme="minorBidi"/>
                <w:lang w:val="sq-AL" w:bidi="ar-SA"/>
              </w:rPr>
              <w:t>VP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 dokumentohen </w:t>
            </w:r>
          </w:p>
        </w:tc>
        <w:tc>
          <w:tcPr>
            <w:tcW w:w="1060" w:type="pct"/>
          </w:tcPr>
          <w:p w14:paraId="4C53F55E" w14:textId="77777777" w:rsidR="00574ECA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VP përmirësohet vazhdimisht, njohuritë menaxhohen dhe mund të ndahen, mundësi për të përgatitur raporte.  </w:t>
            </w:r>
          </w:p>
          <w:p w14:paraId="59C1B0F0" w14:textId="314EAFCC" w:rsidR="00BC4743" w:rsidRPr="006870DB" w:rsidRDefault="00BC4743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Në raste ankesash mund të përdoren për të ofruar transparencë në proces</w:t>
            </w:r>
          </w:p>
        </w:tc>
      </w:tr>
      <w:tr w:rsidR="00574ECA" w:rsidRPr="006870DB" w14:paraId="7D5B0081" w14:textId="77777777" w:rsidTr="00E4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033A7690" w14:textId="004B9371" w:rsidR="00574ECA" w:rsidRPr="006870DB" w:rsidRDefault="00BC4743" w:rsidP="00E46D69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2. Raportim mbi </w:t>
            </w:r>
            <w:r w:rsidR="00574ECA" w:rsidRPr="006870DB">
              <w:rPr>
                <w:rFonts w:asciiTheme="minorHAnsi" w:eastAsiaTheme="minorHAnsi" w:hAnsiTheme="minorHAnsi" w:cstheme="minorBidi"/>
                <w:lang w:val="sq-AL" w:bidi="ar-SA"/>
              </w:rPr>
              <w:t>VP</w:t>
            </w:r>
          </w:p>
        </w:tc>
        <w:tc>
          <w:tcPr>
            <w:tcW w:w="718" w:type="pct"/>
          </w:tcPr>
          <w:p w14:paraId="0FA9DB19" w14:textId="333CA26D" w:rsidR="00574ECA" w:rsidRDefault="00BC4743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Koordinatori </w:t>
            </w:r>
            <w:r w:rsidR="00574ECA" w:rsidRPr="006870DB">
              <w:rPr>
                <w:rFonts w:asciiTheme="minorHAnsi" w:eastAsiaTheme="minorHAnsi" w:hAnsiTheme="minorHAnsi" w:cstheme="minorBidi"/>
                <w:lang w:val="sq-AL" w:bidi="ar-SA"/>
              </w:rPr>
              <w:t>VP</w:t>
            </w:r>
          </w:p>
          <w:p w14:paraId="74E32A95" w14:textId="7B83B2CC" w:rsidR="00BC4743" w:rsidRPr="006870DB" w:rsidRDefault="00BC4743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Drejtuesit</w:t>
            </w:r>
          </w:p>
        </w:tc>
        <w:tc>
          <w:tcPr>
            <w:tcW w:w="635" w:type="pct"/>
          </w:tcPr>
          <w:p w14:paraId="49E57FC8" w14:textId="28D04F41" w:rsidR="00574ECA" w:rsidRPr="006870DB" w:rsidRDefault="00BC4743" w:rsidP="003343A1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Shator dhe Qershor</w:t>
            </w:r>
          </w:p>
        </w:tc>
        <w:tc>
          <w:tcPr>
            <w:tcW w:w="941" w:type="pct"/>
          </w:tcPr>
          <w:p w14:paraId="0463EA8F" w14:textId="47FDAD58" w:rsidR="00574ECA" w:rsidRDefault="00BC4743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>Monitorohet % e pjesmarrjes në kohë në çdo etapë të proçesit</w:t>
            </w:r>
          </w:p>
          <w:p w14:paraId="69EFF636" w14:textId="0CBE2FC3" w:rsidR="00BC4743" w:rsidRPr="006870DB" w:rsidRDefault="00BC4743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Monitorohen kurbat e vlerësimit (totale e </w:t>
            </w:r>
            <w:r w:rsidR="009858C1">
              <w:rPr>
                <w:rFonts w:asciiTheme="minorHAnsi" w:eastAsiaTheme="minorHAnsi" w:hAnsiTheme="minorHAnsi" w:cstheme="minorBidi"/>
                <w:lang w:val="sq-AL" w:bidi="ar-SA"/>
              </w:rPr>
              <w:t xml:space="preserve">në bazë </w:t>
            </w: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gjinore) </w:t>
            </w:r>
          </w:p>
          <w:p w14:paraId="082A2DB2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Prezantohen në një mbledhje</w:t>
            </w:r>
          </w:p>
        </w:tc>
        <w:tc>
          <w:tcPr>
            <w:tcW w:w="788" w:type="pct"/>
          </w:tcPr>
          <w:p w14:paraId="5527AC8D" w14:textId="771ED3E1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Dokumen</w:t>
            </w:r>
            <w:r w:rsidR="00BC4743">
              <w:rPr>
                <w:rFonts w:asciiTheme="minorHAnsi" w:eastAsiaTheme="minorHAnsi" w:hAnsiTheme="minorHAnsi" w:cstheme="minorBidi"/>
                <w:lang w:val="sq-AL" w:bidi="ar-SA"/>
              </w:rPr>
              <w:t xml:space="preserve">tohen e njihen veprimtaritë e 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VP</w:t>
            </w:r>
            <w:r w:rsidR="00BC4743">
              <w:rPr>
                <w:rFonts w:asciiTheme="minorHAnsi" w:eastAsiaTheme="minorHAnsi" w:hAnsiTheme="minorHAnsi" w:cstheme="minorBidi"/>
                <w:lang w:val="sq-AL" w:bidi="ar-SA"/>
              </w:rPr>
              <w:t xml:space="preserve"> dhe veprohet në kohë për t’i përmirësuar ato</w:t>
            </w:r>
          </w:p>
        </w:tc>
        <w:tc>
          <w:tcPr>
            <w:tcW w:w="1060" w:type="pct"/>
          </w:tcPr>
          <w:p w14:paraId="6E138179" w14:textId="728A0979" w:rsidR="00574ECA" w:rsidRPr="006870DB" w:rsidRDefault="00574ECA" w:rsidP="00BC4743">
            <w:pPr>
              <w:pStyle w:val="HTMLPreformatted"/>
              <w:tabs>
                <w:tab w:val="clear" w:pos="916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Ka një vlerësim </w:t>
            </w:r>
            <w:r w:rsidR="00BC4743">
              <w:rPr>
                <w:rFonts w:asciiTheme="minorHAnsi" w:eastAsiaTheme="minorHAnsi" w:hAnsiTheme="minorHAnsi" w:cstheme="minorBidi"/>
                <w:lang w:val="sq-AL" w:bidi="ar-SA"/>
              </w:rPr>
              <w:t xml:space="preserve">në çdo etapë </w:t>
            </w: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të veprimtarive </w:t>
            </w:r>
          </w:p>
        </w:tc>
      </w:tr>
      <w:tr w:rsidR="00574ECA" w:rsidRPr="006870DB" w14:paraId="6739EE72" w14:textId="77777777" w:rsidTr="00E4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272F5751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3. Kontribut në raportin e vlerësimit të brendshëm</w:t>
            </w:r>
          </w:p>
        </w:tc>
        <w:tc>
          <w:tcPr>
            <w:tcW w:w="718" w:type="pct"/>
          </w:tcPr>
          <w:p w14:paraId="5E357B0B" w14:textId="4709F877" w:rsidR="00574ECA" w:rsidRPr="006870DB" w:rsidRDefault="00BC4743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Koordinatori për </w:t>
            </w:r>
            <w:r w:rsidR="00574ECA" w:rsidRPr="006870DB">
              <w:rPr>
                <w:rFonts w:asciiTheme="minorHAnsi" w:eastAsiaTheme="minorHAnsi" w:hAnsiTheme="minorHAnsi" w:cstheme="minorBidi"/>
                <w:lang w:val="sq-AL" w:bidi="ar-SA"/>
              </w:rPr>
              <w:t>VP</w:t>
            </w:r>
          </w:p>
        </w:tc>
        <w:tc>
          <w:tcPr>
            <w:tcW w:w="635" w:type="pct"/>
          </w:tcPr>
          <w:p w14:paraId="44BE2CD0" w14:textId="7541BDEB" w:rsidR="00574ECA" w:rsidRPr="006870DB" w:rsidRDefault="003343A1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Prill</w:t>
            </w:r>
          </w:p>
        </w:tc>
        <w:tc>
          <w:tcPr>
            <w:tcW w:w="941" w:type="pct"/>
          </w:tcPr>
          <w:p w14:paraId="4EC9FCE8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Ofron dokumentet mbështetës dhe harton përshkrimin e kësaj veprimtarie </w:t>
            </w:r>
          </w:p>
        </w:tc>
        <w:tc>
          <w:tcPr>
            <w:tcW w:w="788" w:type="pct"/>
          </w:tcPr>
          <w:p w14:paraId="35F825DA" w14:textId="77777777" w:rsidR="00574ECA" w:rsidRPr="006870DB" w:rsidRDefault="00574ECA" w:rsidP="00E46D69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 w:rsidRPr="006870DB">
              <w:rPr>
                <w:rFonts w:asciiTheme="minorHAnsi" w:eastAsiaTheme="minorHAnsi" w:hAnsiTheme="minorHAnsi" w:cstheme="minorBidi"/>
                <w:lang w:val="sq-AL" w:bidi="ar-SA"/>
              </w:rPr>
              <w:t>Raporti i vetëvlerësimit ka një kontribut cilësor</w:t>
            </w:r>
          </w:p>
        </w:tc>
        <w:tc>
          <w:tcPr>
            <w:tcW w:w="1060" w:type="pct"/>
          </w:tcPr>
          <w:p w14:paraId="0BD0E04F" w14:textId="6B429157" w:rsidR="00574ECA" w:rsidRPr="006870DB" w:rsidRDefault="00BC4743" w:rsidP="00BC4743">
            <w:pPr>
              <w:pStyle w:val="HTMLPreformatted"/>
              <w:tabs>
                <w:tab w:val="clear" w:pos="916"/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lang w:val="sq-AL" w:bidi="ar-SA"/>
              </w:rPr>
              <w:t xml:space="preserve">Evidentohet ndikimi i </w:t>
            </w:r>
            <w:r w:rsidR="00574ECA" w:rsidRPr="006870DB">
              <w:rPr>
                <w:rFonts w:asciiTheme="minorHAnsi" w:eastAsiaTheme="minorHAnsi" w:hAnsiTheme="minorHAnsi" w:cstheme="minorBidi"/>
                <w:lang w:val="sq-AL" w:bidi="ar-SA"/>
              </w:rPr>
              <w:t xml:space="preserve">VP në vlerësimin e organizatës </w:t>
            </w:r>
          </w:p>
        </w:tc>
      </w:tr>
    </w:tbl>
    <w:p w14:paraId="347D6AA6" w14:textId="725F58DF" w:rsidR="00574ECA" w:rsidRPr="006870DB" w:rsidRDefault="00574ECA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</w:pPr>
    </w:p>
    <w:p w14:paraId="3F11437F" w14:textId="14572FFD" w:rsidR="003343A1" w:rsidRPr="006870DB" w:rsidRDefault="003343A1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</w:pPr>
    </w:p>
    <w:p w14:paraId="6FD8B002" w14:textId="77777777" w:rsidR="003343A1" w:rsidRPr="006870DB" w:rsidRDefault="003343A1" w:rsidP="00574ECA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/>
          <w:bCs/>
          <w:sz w:val="22"/>
          <w:lang w:val="sq-AL" w:bidi="ar-SA"/>
        </w:rPr>
      </w:pPr>
    </w:p>
    <w:p w14:paraId="562620E3" w14:textId="4AB1410A" w:rsidR="00B17874" w:rsidRPr="006870DB" w:rsidRDefault="00574ECA" w:rsidP="00C83180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="Times New Roman" w:hAnsi="Times New Roman" w:cs="Times New Roman"/>
          <w:lang w:val="sq-AL"/>
        </w:rPr>
      </w:pPr>
      <w:r w:rsidRPr="006870DB">
        <w:rPr>
          <w:rFonts w:asciiTheme="minorHAnsi" w:eastAsiaTheme="minorHAnsi" w:hAnsiTheme="minorHAnsi" w:cstheme="minorBidi"/>
          <w:bCs/>
          <w:sz w:val="22"/>
          <w:u w:val="single"/>
          <w:lang w:val="sq-AL" w:bidi="ar-SA"/>
        </w:rPr>
        <w:t>Shënim</w:t>
      </w:r>
      <w:r w:rsidRPr="006870DB">
        <w:rPr>
          <w:rFonts w:asciiTheme="minorHAnsi" w:eastAsiaTheme="minorHAnsi" w:hAnsiTheme="minorHAnsi" w:cstheme="minorBidi"/>
          <w:bCs/>
          <w:sz w:val="22"/>
          <w:lang w:val="sq-AL" w:bidi="ar-SA"/>
        </w:rPr>
        <w:t xml:space="preserve">: për </w:t>
      </w:r>
      <w:r w:rsidR="00225727">
        <w:rPr>
          <w:rFonts w:asciiTheme="minorHAnsi" w:eastAsiaTheme="minorHAnsi" w:hAnsiTheme="minorHAnsi" w:cstheme="minorBidi"/>
          <w:bCs/>
          <w:sz w:val="22"/>
          <w:lang w:val="sq-AL" w:bidi="ar-SA"/>
        </w:rPr>
        <w:t>ç</w:t>
      </w:r>
      <w:r w:rsidRPr="006870DB">
        <w:rPr>
          <w:rFonts w:asciiTheme="minorHAnsi" w:eastAsiaTheme="minorHAnsi" w:hAnsiTheme="minorHAnsi" w:cstheme="minorBidi"/>
          <w:bCs/>
          <w:sz w:val="22"/>
          <w:lang w:val="sq-AL" w:bidi="ar-SA"/>
        </w:rPr>
        <w:t>do proces, do të ketë instrumenta (formate) të propozuara në ndihmë të stafit</w:t>
      </w:r>
      <w:r w:rsidR="00B51089" w:rsidRPr="006870DB">
        <w:rPr>
          <w:rFonts w:ascii="Times New Roman" w:hAnsi="Times New Roman" w:cs="Times New Roman"/>
          <w:lang w:val="sq-AL"/>
        </w:rPr>
        <w:t xml:space="preserve"> </w:t>
      </w:r>
    </w:p>
    <w:p w14:paraId="1180DB21" w14:textId="1DEC36EA" w:rsidR="00401F14" w:rsidRPr="00925F80" w:rsidRDefault="00545C83" w:rsidP="00BF7F6B">
      <w:pPr>
        <w:jc w:val="center"/>
        <w:rPr>
          <w:rFonts w:cstheme="minorHAnsi"/>
          <w:b/>
          <w:color w:val="0070C0"/>
          <w:sz w:val="28"/>
          <w:lang w:val="sq-AL"/>
        </w:rPr>
      </w:pPr>
      <w:r>
        <w:rPr>
          <w:rFonts w:ascii="Times New Roman" w:hAnsi="Times New Roman" w:cs="Times New Roman"/>
          <w:lang w:val="sq-AL"/>
        </w:rPr>
        <w:br w:type="page"/>
      </w:r>
      <w:r w:rsidRPr="00925F80">
        <w:rPr>
          <w:rFonts w:cstheme="minorHAnsi"/>
          <w:b/>
          <w:color w:val="0070C0"/>
          <w:sz w:val="28"/>
          <w:lang w:val="sq-AL"/>
        </w:rPr>
        <w:lastRenderedPageBreak/>
        <w:t>Forma e Caktimit të Objektivave</w:t>
      </w:r>
      <w:r w:rsidR="00925F80">
        <w:rPr>
          <w:rFonts w:cstheme="minorHAnsi"/>
          <w:b/>
          <w:color w:val="0070C0"/>
          <w:sz w:val="28"/>
          <w:lang w:val="sq-AL"/>
        </w:rPr>
        <w:t>/</w:t>
      </w:r>
      <w:r w:rsidRPr="00925F80">
        <w:rPr>
          <w:rFonts w:cstheme="minorHAnsi"/>
          <w:b/>
          <w:color w:val="0070C0"/>
          <w:sz w:val="28"/>
          <w:lang w:val="sq-AL"/>
        </w:rPr>
        <w:t>Vlerësimit të Performancës</w:t>
      </w:r>
    </w:p>
    <w:p w14:paraId="653CE38A" w14:textId="628BF3A6" w:rsidR="009A5250" w:rsidRDefault="009A5250" w:rsidP="009A5250">
      <w:pPr>
        <w:pStyle w:val="HTMLPreformatted"/>
        <w:shd w:val="clear" w:color="auto" w:fill="FFFFFF"/>
        <w:tabs>
          <w:tab w:val="clear" w:pos="916"/>
          <w:tab w:val="left" w:pos="142"/>
        </w:tabs>
        <w:jc w:val="center"/>
        <w:rPr>
          <w:rFonts w:asciiTheme="minorHAnsi" w:hAnsiTheme="minorHAnsi" w:cstheme="minorHAnsi"/>
          <w:sz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25"/>
        <w:gridCol w:w="2625"/>
        <w:gridCol w:w="2245"/>
      </w:tblGrid>
      <w:tr w:rsidR="009A5250" w14:paraId="388BC8D5" w14:textId="77777777" w:rsidTr="00925F80">
        <w:tc>
          <w:tcPr>
            <w:tcW w:w="2155" w:type="dxa"/>
            <w:shd w:val="clear" w:color="auto" w:fill="0070C0"/>
          </w:tcPr>
          <w:p w14:paraId="5BDB13FB" w14:textId="77777777" w:rsidR="009A5250" w:rsidRPr="00925F8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Em</w:t>
            </w:r>
            <w:r w:rsidRPr="00925F80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r, Mbiem</w:t>
            </w:r>
            <w:r w:rsidRPr="00925F80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r</w:t>
            </w:r>
          </w:p>
        </w:tc>
        <w:tc>
          <w:tcPr>
            <w:tcW w:w="2325" w:type="dxa"/>
          </w:tcPr>
          <w:p w14:paraId="7E9A7865" w14:textId="77777777" w:rsidR="009A525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2625" w:type="dxa"/>
            <w:shd w:val="clear" w:color="auto" w:fill="0070C0"/>
          </w:tcPr>
          <w:p w14:paraId="0709B055" w14:textId="77777777" w:rsidR="009A5250" w:rsidRPr="00925F8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Drejtuesi (Em</w:t>
            </w:r>
            <w:r w:rsidRPr="00925F80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r,Mbiem</w:t>
            </w:r>
            <w:r w:rsidRPr="00925F80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r)</w:t>
            </w:r>
          </w:p>
        </w:tc>
        <w:tc>
          <w:tcPr>
            <w:tcW w:w="2245" w:type="dxa"/>
          </w:tcPr>
          <w:p w14:paraId="19BE6740" w14:textId="77777777" w:rsidR="009A525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  <w:tr w:rsidR="009A5250" w14:paraId="2C734F37" w14:textId="77777777" w:rsidTr="00925F80">
        <w:tc>
          <w:tcPr>
            <w:tcW w:w="2155" w:type="dxa"/>
            <w:shd w:val="clear" w:color="auto" w:fill="0070C0"/>
          </w:tcPr>
          <w:p w14:paraId="65A47143" w14:textId="77777777" w:rsidR="009A5250" w:rsidRPr="00925F8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Pozicioni</w:t>
            </w:r>
          </w:p>
        </w:tc>
        <w:tc>
          <w:tcPr>
            <w:tcW w:w="2325" w:type="dxa"/>
          </w:tcPr>
          <w:p w14:paraId="709A0808" w14:textId="77777777" w:rsidR="009A525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2625" w:type="dxa"/>
            <w:shd w:val="clear" w:color="auto" w:fill="0070C0"/>
          </w:tcPr>
          <w:p w14:paraId="6032FBF0" w14:textId="77777777" w:rsidR="009A5250" w:rsidRPr="00925F8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Viti Akademik</w:t>
            </w:r>
          </w:p>
        </w:tc>
        <w:tc>
          <w:tcPr>
            <w:tcW w:w="2245" w:type="dxa"/>
          </w:tcPr>
          <w:p w14:paraId="1EF808B8" w14:textId="77777777" w:rsidR="009A525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  <w:tr w:rsidR="009A5250" w14:paraId="0F1ACAD9" w14:textId="77777777" w:rsidTr="00925F80">
        <w:tc>
          <w:tcPr>
            <w:tcW w:w="2155" w:type="dxa"/>
            <w:shd w:val="clear" w:color="auto" w:fill="0070C0"/>
          </w:tcPr>
          <w:p w14:paraId="5EB2B8AF" w14:textId="77777777" w:rsidR="009A5250" w:rsidRPr="00925F8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Vjetersia ne pozicion</w:t>
            </w:r>
          </w:p>
        </w:tc>
        <w:tc>
          <w:tcPr>
            <w:tcW w:w="2325" w:type="dxa"/>
          </w:tcPr>
          <w:p w14:paraId="09640B43" w14:textId="77777777" w:rsidR="009A525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2625" w:type="dxa"/>
            <w:shd w:val="clear" w:color="auto" w:fill="0070C0"/>
          </w:tcPr>
          <w:p w14:paraId="5E10BC37" w14:textId="77777777" w:rsidR="009A5250" w:rsidRPr="00925F8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925F80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 xml:space="preserve">Data </w:t>
            </w:r>
          </w:p>
        </w:tc>
        <w:tc>
          <w:tcPr>
            <w:tcW w:w="2245" w:type="dxa"/>
          </w:tcPr>
          <w:p w14:paraId="431170A2" w14:textId="77777777" w:rsidR="009A5250" w:rsidRDefault="009A5250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</w:tbl>
    <w:p w14:paraId="2E0F1021" w14:textId="12EAA040" w:rsidR="009A5250" w:rsidRDefault="009A5250" w:rsidP="009A5250">
      <w:pPr>
        <w:pStyle w:val="HTMLPreformatted"/>
        <w:shd w:val="clear" w:color="auto" w:fill="FFFFFF"/>
        <w:tabs>
          <w:tab w:val="clear" w:pos="916"/>
          <w:tab w:val="left" w:pos="142"/>
        </w:tabs>
        <w:jc w:val="center"/>
        <w:rPr>
          <w:rFonts w:asciiTheme="minorHAnsi" w:hAnsiTheme="minorHAnsi" w:cstheme="minorHAnsi"/>
          <w:sz w:val="22"/>
          <w:lang w:val="sq-AL"/>
        </w:rPr>
      </w:pPr>
    </w:p>
    <w:p w14:paraId="4E127E0F" w14:textId="0CBF4A1E" w:rsidR="009A5250" w:rsidRPr="00925F80" w:rsidRDefault="00831C8E" w:rsidP="00831C8E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hAnsiTheme="minorHAnsi" w:cstheme="minorHAnsi"/>
          <w:i/>
          <w:color w:val="7F7F7F" w:themeColor="text1" w:themeTint="80"/>
          <w:lang w:val="sq-AL"/>
        </w:rPr>
      </w:pPr>
      <w:r w:rsidRPr="00831C8E">
        <w:rPr>
          <w:rFonts w:asciiTheme="minorHAnsi" w:hAnsiTheme="minorHAnsi" w:cstheme="minorHAnsi"/>
          <w:b/>
          <w:sz w:val="22"/>
          <w:lang w:val="sq-AL"/>
        </w:rPr>
        <w:t>Prioritetet:</w:t>
      </w:r>
      <w:r>
        <w:rPr>
          <w:rFonts w:asciiTheme="minorHAnsi" w:hAnsiTheme="minorHAnsi" w:cstheme="minorHAnsi"/>
          <w:sz w:val="22"/>
          <w:lang w:val="sq-AL"/>
        </w:rPr>
        <w:t xml:space="preserve"> 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>Sh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>no priorietetet e shkoll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>s p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>r vitin akademik (t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 xml:space="preserve"> komunikuara nga Drejtuesit</w:t>
      </w:r>
      <w:r w:rsidR="00BF7F6B">
        <w:rPr>
          <w:rFonts w:asciiTheme="minorHAnsi" w:hAnsiTheme="minorHAnsi" w:cstheme="minorHAnsi"/>
          <w:i/>
          <w:color w:val="7F7F7F" w:themeColor="text1" w:themeTint="80"/>
          <w:lang w:val="sq-AL"/>
        </w:rPr>
        <w:t>)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 xml:space="preserve"> dhe sigurohu q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 xml:space="preserve"> objektivat q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 xml:space="preserve"> do t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 xml:space="preserve"> listohen n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 xml:space="preserve"> vijim t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 xml:space="preserve"> mb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>shtesin arritjen e k</w:t>
      </w:r>
      <w:r w:rsidRPr="00925F80">
        <w:rPr>
          <w:rFonts w:ascii="Calibri" w:hAnsi="Calibri" w:cstheme="minorHAnsi"/>
          <w:i/>
          <w:color w:val="7F7F7F" w:themeColor="text1" w:themeTint="80"/>
          <w:lang w:val="sq-AL"/>
        </w:rPr>
        <w:t>ë</w:t>
      </w:r>
      <w:r w:rsidRPr="00925F80">
        <w:rPr>
          <w:rFonts w:asciiTheme="minorHAnsi" w:hAnsiTheme="minorHAnsi" w:cstheme="minorHAnsi"/>
          <w:i/>
          <w:color w:val="7F7F7F" w:themeColor="text1" w:themeTint="80"/>
          <w:lang w:val="sq-AL"/>
        </w:rPr>
        <w:t>tyre prioriteteve.</w:t>
      </w:r>
    </w:p>
    <w:p w14:paraId="01022342" w14:textId="4F0D3F8A" w:rsidR="00831C8E" w:rsidRDefault="00831C8E">
      <w:pPr>
        <w:rPr>
          <w:rFonts w:eastAsia="Times New Roman" w:cstheme="minorHAnsi"/>
          <w:sz w:val="22"/>
          <w:szCs w:val="20"/>
          <w:lang w:val="sq-AL" w:bidi="mni-I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84"/>
        <w:gridCol w:w="1227"/>
        <w:gridCol w:w="5034"/>
      </w:tblGrid>
      <w:tr w:rsidR="00925F80" w14:paraId="0C9943BB" w14:textId="77777777" w:rsidTr="00BF7F6B">
        <w:tc>
          <w:tcPr>
            <w:tcW w:w="3235" w:type="dxa"/>
            <w:shd w:val="clear" w:color="auto" w:fill="0070C0"/>
          </w:tcPr>
          <w:p w14:paraId="22FA3FFA" w14:textId="34B5E0A6" w:rsidR="00925F80" w:rsidRPr="00925F80" w:rsidRDefault="00925F80">
            <w:pP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</w:pPr>
            <w:r w:rsidRPr="00925F80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Objektivat (SMART)</w:t>
            </w:r>
          </w:p>
        </w:tc>
        <w:tc>
          <w:tcPr>
            <w:tcW w:w="1088" w:type="dxa"/>
            <w:shd w:val="clear" w:color="auto" w:fill="0070C0"/>
          </w:tcPr>
          <w:p w14:paraId="75752CFD" w14:textId="76719404" w:rsidR="00925F80" w:rsidRPr="00925F80" w:rsidRDefault="00BF7F6B" w:rsidP="00BF7F6B">
            <w:pP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</w:pP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Mat</w:t>
            </w:r>
            <w:r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si i rezultateve</w:t>
            </w:r>
            <w:r w:rsidR="00925F80" w:rsidRPr="00925F80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 xml:space="preserve"> </w:t>
            </w:r>
          </w:p>
        </w:tc>
        <w:tc>
          <w:tcPr>
            <w:tcW w:w="5122" w:type="dxa"/>
            <w:shd w:val="clear" w:color="auto" w:fill="0070C0"/>
          </w:tcPr>
          <w:p w14:paraId="2B4BD794" w14:textId="0FB618CE" w:rsidR="00925F80" w:rsidRPr="00925F80" w:rsidRDefault="00925F80">
            <w:pP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</w:pP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Rezultatet e</w:t>
            </w:r>
            <w:r w:rsidRPr="00925F80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 xml:space="preserve"> Performanc</w:t>
            </w:r>
            <w:r w:rsidRPr="00925F80"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s</w:t>
            </w:r>
          </w:p>
        </w:tc>
      </w:tr>
      <w:tr w:rsidR="00925F80" w14:paraId="7C6D89A3" w14:textId="77777777" w:rsidTr="00BF7F6B">
        <w:tc>
          <w:tcPr>
            <w:tcW w:w="3235" w:type="dxa"/>
          </w:tcPr>
          <w:p w14:paraId="6EC804B8" w14:textId="7400CE85" w:rsidR="00925F80" w:rsidRDefault="00BF7F6B" w:rsidP="00927242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  <w:r w:rsidRPr="00BF7F6B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Plotësohet në fillim të vitit Akademik </w:t>
            </w:r>
            <w:r w:rsidR="00927242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me objektivat q</w:t>
            </w:r>
            <w:r w:rsidR="00927242"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 w:rsidRPr="00BF7F6B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 dakortsohen me Drejtuesin e linjës</w:t>
            </w:r>
          </w:p>
        </w:tc>
        <w:tc>
          <w:tcPr>
            <w:tcW w:w="1088" w:type="dxa"/>
          </w:tcPr>
          <w:p w14:paraId="0A69F1FF" w14:textId="6D2D1053" w:rsidR="00925F80" w:rsidRPr="00BF7F6B" w:rsidRDefault="00BF7F6B">
            <w:pP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</w:pPr>
            <w:r w:rsidRPr="00BF7F6B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(%,Numër)</w:t>
            </w:r>
          </w:p>
        </w:tc>
        <w:tc>
          <w:tcPr>
            <w:tcW w:w="5122" w:type="dxa"/>
          </w:tcPr>
          <w:p w14:paraId="1D756D86" w14:textId="448551AB" w:rsidR="00925F80" w:rsidRPr="00925F80" w:rsidRDefault="00925F80" w:rsidP="00925F80">
            <w:pPr>
              <w:rPr>
                <w:rFonts w:eastAsia="Times New Roman" w:cstheme="minorHAnsi"/>
                <w:i/>
                <w:sz w:val="22"/>
                <w:szCs w:val="20"/>
                <w:lang w:val="sq-AL" w:bidi="mni-IN"/>
              </w:rPr>
            </w:pPr>
            <w:r w:rsidRPr="00925F80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Plotësohet nga stafi para takimit të fundvititit me rezultatet e arritura 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p</w:t>
            </w:r>
            <w:r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r secilin objektiv </w:t>
            </w:r>
            <w:r w:rsidRPr="00925F80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dhe t</w:t>
            </w:r>
            <w:r w:rsidRPr="00925F80"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 w:rsidRPr="00925F80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 dh</w:t>
            </w:r>
            <w:r w:rsidRPr="00925F80"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 w:rsidRPr="00925F80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nat p</w:t>
            </w:r>
            <w:r w:rsidRPr="00925F80"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 w:rsidRPr="00925F80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rkat</w:t>
            </w:r>
            <w:r w:rsidRPr="00925F80"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 w:rsidRPr="00925F80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se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 q</w:t>
            </w:r>
            <w:r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 mb</w:t>
            </w:r>
            <w:r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shtesin vler</w:t>
            </w:r>
            <w:r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simin e vet</w:t>
            </w:r>
            <w:r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-propozuar.</w:t>
            </w:r>
          </w:p>
        </w:tc>
      </w:tr>
      <w:tr w:rsidR="00925F80" w14:paraId="2FFE6FA1" w14:textId="77777777" w:rsidTr="00BF7F6B">
        <w:tc>
          <w:tcPr>
            <w:tcW w:w="3235" w:type="dxa"/>
          </w:tcPr>
          <w:p w14:paraId="11461D37" w14:textId="77777777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  <w:tc>
          <w:tcPr>
            <w:tcW w:w="1088" w:type="dxa"/>
          </w:tcPr>
          <w:p w14:paraId="49DB8924" w14:textId="77777777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  <w:tc>
          <w:tcPr>
            <w:tcW w:w="5122" w:type="dxa"/>
          </w:tcPr>
          <w:p w14:paraId="062912D5" w14:textId="5B843D1E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</w:tr>
      <w:tr w:rsidR="00925F80" w14:paraId="3311F16C" w14:textId="77777777" w:rsidTr="00BF7F6B">
        <w:tc>
          <w:tcPr>
            <w:tcW w:w="3235" w:type="dxa"/>
          </w:tcPr>
          <w:p w14:paraId="73C09F9E" w14:textId="77777777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  <w:tc>
          <w:tcPr>
            <w:tcW w:w="1088" w:type="dxa"/>
          </w:tcPr>
          <w:p w14:paraId="3FB873E6" w14:textId="77777777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  <w:tc>
          <w:tcPr>
            <w:tcW w:w="5122" w:type="dxa"/>
          </w:tcPr>
          <w:p w14:paraId="22431001" w14:textId="02857FC9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</w:tr>
      <w:tr w:rsidR="00925F80" w14:paraId="5B20DF8D" w14:textId="77777777" w:rsidTr="00BF7F6B">
        <w:tc>
          <w:tcPr>
            <w:tcW w:w="3235" w:type="dxa"/>
          </w:tcPr>
          <w:p w14:paraId="526786DD" w14:textId="77777777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  <w:tc>
          <w:tcPr>
            <w:tcW w:w="1088" w:type="dxa"/>
          </w:tcPr>
          <w:p w14:paraId="68ADB9D4" w14:textId="77777777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  <w:tc>
          <w:tcPr>
            <w:tcW w:w="5122" w:type="dxa"/>
          </w:tcPr>
          <w:p w14:paraId="6BBEE948" w14:textId="1DB8EE79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</w:tr>
    </w:tbl>
    <w:p w14:paraId="50317CEF" w14:textId="133BB8EF" w:rsidR="00831C8E" w:rsidRDefault="00831C8E">
      <w:pPr>
        <w:rPr>
          <w:rFonts w:eastAsia="Times New Roman" w:cstheme="minorHAnsi"/>
          <w:sz w:val="22"/>
          <w:szCs w:val="20"/>
          <w:lang w:val="sq-AL" w:bidi="mni-IN"/>
        </w:rPr>
      </w:pPr>
    </w:p>
    <w:p w14:paraId="089B3D7A" w14:textId="22E0C78D" w:rsidR="00925F80" w:rsidRDefault="00925F80">
      <w:pPr>
        <w:rPr>
          <w:rFonts w:eastAsia="Times New Roman" w:cstheme="minorHAnsi"/>
          <w:sz w:val="22"/>
          <w:szCs w:val="20"/>
          <w:lang w:val="sq-AL" w:bidi="mn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C7B98" w:rsidRPr="005C7B98" w14:paraId="62D21988" w14:textId="77777777" w:rsidTr="005C7B98">
        <w:tc>
          <w:tcPr>
            <w:tcW w:w="2785" w:type="dxa"/>
            <w:shd w:val="clear" w:color="auto" w:fill="0070C0"/>
          </w:tcPr>
          <w:p w14:paraId="46BB76E2" w14:textId="7AD60391" w:rsidR="00925F80" w:rsidRPr="005C7B98" w:rsidRDefault="00925F80">
            <w:pP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Vler</w:t>
            </w:r>
            <w:r w:rsidRPr="005C7B98"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sim i Propozuar</w:t>
            </w:r>
          </w:p>
        </w:tc>
        <w:tc>
          <w:tcPr>
            <w:tcW w:w="6565" w:type="dxa"/>
            <w:shd w:val="clear" w:color="auto" w:fill="0070C0"/>
          </w:tcPr>
          <w:p w14:paraId="20CC908C" w14:textId="7CFA094D" w:rsidR="00925F80" w:rsidRPr="005C7B98" w:rsidRDefault="00925F80">
            <w:pP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Komente t</w:t>
            </w:r>
            <w:r w:rsidRPr="005C7B98"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 xml:space="preserve"> stafit</w:t>
            </w:r>
          </w:p>
        </w:tc>
      </w:tr>
      <w:tr w:rsidR="00925F80" w14:paraId="29121CE3" w14:textId="77777777" w:rsidTr="00925F80">
        <w:tc>
          <w:tcPr>
            <w:tcW w:w="2785" w:type="dxa"/>
          </w:tcPr>
          <w:p w14:paraId="312A6BF8" w14:textId="52397DA2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Plotëso nga 1-3 ku 3 vlerësimi me i lartë</w:t>
            </w:r>
            <w:r w:rsidR="005C7B98"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 dhe 1 vlerësimi më i ulët</w:t>
            </w:r>
          </w:p>
        </w:tc>
        <w:tc>
          <w:tcPr>
            <w:tcW w:w="6565" w:type="dxa"/>
          </w:tcPr>
          <w:p w14:paraId="437CE2B5" w14:textId="77777777" w:rsidR="00925F80" w:rsidRDefault="00925F80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</w:p>
        </w:tc>
      </w:tr>
    </w:tbl>
    <w:p w14:paraId="75327061" w14:textId="30BAC819" w:rsidR="00831C8E" w:rsidRDefault="00831C8E">
      <w:pPr>
        <w:rPr>
          <w:rFonts w:eastAsia="Times New Roman" w:cstheme="minorHAnsi"/>
          <w:sz w:val="22"/>
          <w:szCs w:val="20"/>
          <w:lang w:val="sq-AL" w:bidi="mni-IN"/>
        </w:rPr>
      </w:pPr>
    </w:p>
    <w:p w14:paraId="4C6D2BF2" w14:textId="77777777" w:rsidR="009A5250" w:rsidRDefault="009A5250">
      <w:pPr>
        <w:rPr>
          <w:rFonts w:eastAsia="Times New Roman" w:cstheme="minorHAnsi"/>
          <w:sz w:val="22"/>
          <w:szCs w:val="20"/>
          <w:lang w:val="sq-AL" w:bidi="mn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C7B98" w:rsidRPr="005C7B98" w14:paraId="0B7828D6" w14:textId="77777777" w:rsidTr="005D1226">
        <w:tc>
          <w:tcPr>
            <w:tcW w:w="2785" w:type="dxa"/>
            <w:shd w:val="clear" w:color="auto" w:fill="0070C0"/>
          </w:tcPr>
          <w:p w14:paraId="7499419C" w14:textId="28C1A8D3" w:rsidR="005C7B98" w:rsidRPr="005C7B98" w:rsidRDefault="005C7B98" w:rsidP="005C7B98">
            <w:pP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Vler</w:t>
            </w:r>
            <w:r w:rsidRPr="005C7B98"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 xml:space="preserve">sim </w:t>
            </w: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Final</w:t>
            </w:r>
          </w:p>
        </w:tc>
        <w:tc>
          <w:tcPr>
            <w:tcW w:w="6565" w:type="dxa"/>
            <w:shd w:val="clear" w:color="auto" w:fill="0070C0"/>
          </w:tcPr>
          <w:p w14:paraId="3676ED3E" w14:textId="6942E9A6" w:rsidR="005C7B98" w:rsidRPr="005C7B98" w:rsidRDefault="005C7B98" w:rsidP="005C7B98">
            <w:pP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Komente t</w:t>
            </w:r>
            <w:r w:rsidRPr="005C7B98"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 xml:space="preserve"> </w:t>
            </w: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Drejtuesit t</w:t>
            </w:r>
            <w:r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 xml:space="preserve"> Linj</w:t>
            </w:r>
            <w:r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s</w:t>
            </w:r>
          </w:p>
        </w:tc>
      </w:tr>
      <w:tr w:rsidR="005C7B98" w14:paraId="67703EDB" w14:textId="77777777" w:rsidTr="005D1226">
        <w:tc>
          <w:tcPr>
            <w:tcW w:w="2785" w:type="dxa"/>
          </w:tcPr>
          <w:p w14:paraId="1BC34DE5" w14:textId="77777777" w:rsidR="005C7B98" w:rsidRDefault="005C7B98" w:rsidP="005D1226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Plotëso nga 1-3 ku 3 vlerësimi me i lartë dhe 1 vlerësimi më i ulët</w:t>
            </w:r>
          </w:p>
        </w:tc>
        <w:tc>
          <w:tcPr>
            <w:tcW w:w="6565" w:type="dxa"/>
          </w:tcPr>
          <w:p w14:paraId="2E900DDA" w14:textId="26080CD6" w:rsidR="005C7B98" w:rsidRDefault="005C7B98" w:rsidP="005D1226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Plotëso me argumenta dhe të dhëna objektive 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q</w:t>
            </w: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 mb</w:t>
            </w: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shtesin vler</w:t>
            </w: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simin e dh</w:t>
            </w: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n</w:t>
            </w: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 w:rsidR="00927242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 p</w:t>
            </w:r>
            <w:r w:rsidR="00927242"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 w:rsidR="00927242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r performanc</w:t>
            </w:r>
            <w:r w:rsidR="00927242"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 w:rsidR="00927242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n e p</w:t>
            </w:r>
            <w:r w:rsidR="00927242">
              <w:rPr>
                <w:rFonts w:ascii="Calibri" w:eastAsia="Times New Roman" w:hAnsi="Calibri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ë</w:t>
            </w:r>
            <w:r w:rsidR="00927242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rgjthshme vjetore.</w:t>
            </w:r>
          </w:p>
        </w:tc>
      </w:tr>
    </w:tbl>
    <w:p w14:paraId="3AD84F0A" w14:textId="77777777" w:rsidR="005C7B98" w:rsidRDefault="005C7B98">
      <w:pPr>
        <w:rPr>
          <w:b/>
          <w:bCs/>
          <w:color w:val="0070C0"/>
          <w:sz w:val="36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C7B98" w:rsidRPr="005C7B98" w14:paraId="7A41A84D" w14:textId="77777777" w:rsidTr="005D1226">
        <w:tc>
          <w:tcPr>
            <w:tcW w:w="2785" w:type="dxa"/>
            <w:shd w:val="clear" w:color="auto" w:fill="0070C0"/>
          </w:tcPr>
          <w:p w14:paraId="175CF433" w14:textId="5F3214A9" w:rsidR="005C7B98" w:rsidRPr="005C7B98" w:rsidRDefault="005C7B98" w:rsidP="005D1226">
            <w:pP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</w:pP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Pranoj/Nuk pranoj Vler</w:t>
            </w:r>
            <w:r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simin</w:t>
            </w:r>
          </w:p>
        </w:tc>
        <w:tc>
          <w:tcPr>
            <w:tcW w:w="6565" w:type="dxa"/>
            <w:shd w:val="clear" w:color="auto" w:fill="0070C0"/>
          </w:tcPr>
          <w:p w14:paraId="6410F987" w14:textId="77777777" w:rsidR="005C7B98" w:rsidRPr="005C7B98" w:rsidRDefault="005C7B98" w:rsidP="005D1226">
            <w:pPr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>Komente t</w:t>
            </w:r>
            <w:r w:rsidRPr="005C7B98">
              <w:rPr>
                <w:rFonts w:ascii="Calibri" w:eastAsia="Times New Roman" w:hAnsi="Calibri" w:cstheme="minorHAnsi"/>
                <w:color w:val="FFFFFF" w:themeColor="background1"/>
                <w:sz w:val="22"/>
                <w:szCs w:val="20"/>
                <w:lang w:val="sq-AL" w:bidi="mni-IN"/>
              </w:rPr>
              <w:t>ë</w:t>
            </w:r>
            <w:r w:rsidRPr="005C7B98">
              <w:rPr>
                <w:rFonts w:eastAsia="Times New Roman" w:cstheme="minorHAnsi"/>
                <w:color w:val="FFFFFF" w:themeColor="background1"/>
                <w:sz w:val="22"/>
                <w:szCs w:val="20"/>
                <w:lang w:val="sq-AL" w:bidi="mni-IN"/>
              </w:rPr>
              <w:t xml:space="preserve"> stafit</w:t>
            </w:r>
          </w:p>
        </w:tc>
      </w:tr>
      <w:tr w:rsidR="005C7B98" w14:paraId="657AAF56" w14:textId="77777777" w:rsidTr="005D1226">
        <w:tc>
          <w:tcPr>
            <w:tcW w:w="2785" w:type="dxa"/>
          </w:tcPr>
          <w:p w14:paraId="43E28044" w14:textId="0CCE1E59" w:rsidR="005C7B98" w:rsidRDefault="005C7B98" w:rsidP="005C7B98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Plotëso</w:t>
            </w:r>
            <w: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 xml:space="preserve"> Pranoj ose Nuk pranoj</w:t>
            </w:r>
          </w:p>
        </w:tc>
        <w:tc>
          <w:tcPr>
            <w:tcW w:w="6565" w:type="dxa"/>
          </w:tcPr>
          <w:p w14:paraId="466CC4CB" w14:textId="77777777" w:rsidR="005C7B98" w:rsidRPr="005C7B98" w:rsidRDefault="005C7B98" w:rsidP="005D1226">
            <w:pPr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Nëse pranoni vlerësimin nuk ka nevojë për komente.</w:t>
            </w:r>
          </w:p>
          <w:p w14:paraId="635F98ED" w14:textId="124A62AE" w:rsidR="005C7B98" w:rsidRDefault="005C7B98" w:rsidP="005D1226">
            <w:pPr>
              <w:rPr>
                <w:rFonts w:eastAsia="Times New Roman" w:cstheme="minorHAnsi"/>
                <w:sz w:val="22"/>
                <w:szCs w:val="20"/>
                <w:lang w:val="sq-AL" w:bidi="mni-IN"/>
              </w:rPr>
            </w:pPr>
            <w:r w:rsidRPr="005C7B98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Nëse nuk pranoni vlerësimin, paraqisni argumentet/të dhënat objektive që në mendimin tuaj nuk janë marrë parasysh në vlerësim</w:t>
            </w:r>
            <w:r w:rsidR="00BF7F6B">
              <w:rPr>
                <w:rFonts w:eastAsia="Times New Roman" w:cstheme="minorHAnsi"/>
                <w:i/>
                <w:color w:val="7F7F7F" w:themeColor="text1" w:themeTint="80"/>
                <w:sz w:val="18"/>
                <w:szCs w:val="20"/>
                <w:lang w:val="sq-AL" w:bidi="mni-IN"/>
              </w:rPr>
              <w:t>.</w:t>
            </w:r>
          </w:p>
        </w:tc>
      </w:tr>
    </w:tbl>
    <w:p w14:paraId="369B1D80" w14:textId="77777777" w:rsidR="005C7B98" w:rsidRDefault="005C7B98">
      <w:pPr>
        <w:rPr>
          <w:b/>
          <w:bCs/>
          <w:color w:val="0070C0"/>
          <w:sz w:val="36"/>
          <w:lang w:val="sq-AL"/>
        </w:rPr>
      </w:pPr>
    </w:p>
    <w:p w14:paraId="3E5BE590" w14:textId="77777777" w:rsidR="005C7B98" w:rsidRDefault="005C7B98">
      <w:pPr>
        <w:rPr>
          <w:b/>
          <w:bCs/>
          <w:color w:val="0070C0"/>
          <w:sz w:val="36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00"/>
        <w:gridCol w:w="1975"/>
      </w:tblGrid>
      <w:tr w:rsidR="00927242" w:rsidRPr="00927242" w14:paraId="6952AF0E" w14:textId="77777777" w:rsidTr="00BF7F6B">
        <w:trPr>
          <w:trHeight w:val="332"/>
        </w:trPr>
        <w:tc>
          <w:tcPr>
            <w:tcW w:w="4675" w:type="dxa"/>
          </w:tcPr>
          <w:p w14:paraId="4287A1DA" w14:textId="0F14086E" w:rsidR="00BF7F6B" w:rsidRPr="00927242" w:rsidRDefault="00BF7F6B" w:rsidP="005C7B98">
            <w:pPr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  <w:t>Stafi (</w:t>
            </w:r>
            <w:r w:rsidRPr="00927242">
              <w:rPr>
                <w:bCs/>
                <w:color w:val="000000" w:themeColor="text1"/>
                <w:sz w:val="20"/>
                <w:lang w:val="sq-AL"/>
              </w:rPr>
              <w:t>Em</w:t>
            </w:r>
            <w:r w:rsidRPr="00927242">
              <w:rPr>
                <w:rFonts w:ascii="Calibri" w:hAnsi="Calibri" w:cs="Calibri"/>
                <w:bCs/>
                <w:color w:val="000000" w:themeColor="text1"/>
                <w:sz w:val="20"/>
                <w:lang w:val="sq-AL"/>
              </w:rPr>
              <w:t>ë</w:t>
            </w:r>
            <w:r w:rsidRPr="00927242">
              <w:rPr>
                <w:bCs/>
                <w:color w:val="000000" w:themeColor="text1"/>
                <w:sz w:val="20"/>
                <w:lang w:val="sq-AL"/>
              </w:rPr>
              <w:t>r, Mbiem</w:t>
            </w:r>
            <w:r w:rsidRPr="00927242">
              <w:rPr>
                <w:rFonts w:ascii="Calibri" w:hAnsi="Calibri" w:cs="Calibri"/>
                <w:bCs/>
                <w:color w:val="000000" w:themeColor="text1"/>
                <w:sz w:val="20"/>
                <w:lang w:val="sq-AL"/>
              </w:rPr>
              <w:t>ë</w:t>
            </w:r>
            <w:r w:rsidRPr="00927242">
              <w:rPr>
                <w:bCs/>
                <w:color w:val="000000" w:themeColor="text1"/>
                <w:sz w:val="20"/>
                <w:lang w:val="sq-AL"/>
              </w:rPr>
              <w:t>r):</w:t>
            </w:r>
          </w:p>
        </w:tc>
        <w:tc>
          <w:tcPr>
            <w:tcW w:w="2700" w:type="dxa"/>
          </w:tcPr>
          <w:p w14:paraId="6858F43F" w14:textId="612EAEDF" w:rsidR="00BF7F6B" w:rsidRPr="00927242" w:rsidRDefault="00BF7F6B" w:rsidP="005C7B98">
            <w:pPr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  <w:t>Firma:</w:t>
            </w:r>
          </w:p>
        </w:tc>
        <w:tc>
          <w:tcPr>
            <w:tcW w:w="1975" w:type="dxa"/>
          </w:tcPr>
          <w:p w14:paraId="379EFCBD" w14:textId="7301A916" w:rsidR="00BF7F6B" w:rsidRPr="00927242" w:rsidRDefault="00BF7F6B" w:rsidP="005C7B98">
            <w:pPr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  <w:t>Data:</w:t>
            </w:r>
          </w:p>
        </w:tc>
      </w:tr>
      <w:tr w:rsidR="00927242" w:rsidRPr="00927242" w14:paraId="71EE6EDA" w14:textId="77777777" w:rsidTr="00BF7F6B">
        <w:trPr>
          <w:trHeight w:val="350"/>
        </w:trPr>
        <w:tc>
          <w:tcPr>
            <w:tcW w:w="4675" w:type="dxa"/>
          </w:tcPr>
          <w:p w14:paraId="2412A878" w14:textId="0E941AF6" w:rsidR="00BF7F6B" w:rsidRPr="00927242" w:rsidRDefault="00BF7F6B" w:rsidP="005C7B98">
            <w:pPr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  <w:t>Drejtuesi (</w:t>
            </w:r>
            <w:r w:rsidRPr="00927242">
              <w:rPr>
                <w:bCs/>
                <w:color w:val="000000" w:themeColor="text1"/>
                <w:sz w:val="20"/>
                <w:lang w:val="sq-AL"/>
              </w:rPr>
              <w:t>Em</w:t>
            </w:r>
            <w:r w:rsidRPr="00927242">
              <w:rPr>
                <w:rFonts w:ascii="Calibri" w:hAnsi="Calibri" w:cs="Calibri"/>
                <w:bCs/>
                <w:color w:val="000000" w:themeColor="text1"/>
                <w:sz w:val="20"/>
                <w:lang w:val="sq-AL"/>
              </w:rPr>
              <w:t>ë</w:t>
            </w:r>
            <w:r w:rsidRPr="00927242">
              <w:rPr>
                <w:bCs/>
                <w:color w:val="000000" w:themeColor="text1"/>
                <w:sz w:val="20"/>
                <w:lang w:val="sq-AL"/>
              </w:rPr>
              <w:t>r, Mbiem</w:t>
            </w:r>
            <w:r w:rsidRPr="00927242">
              <w:rPr>
                <w:rFonts w:ascii="Calibri" w:hAnsi="Calibri" w:cs="Calibri"/>
                <w:bCs/>
                <w:color w:val="000000" w:themeColor="text1"/>
                <w:sz w:val="20"/>
                <w:lang w:val="sq-AL"/>
              </w:rPr>
              <w:t>ë</w:t>
            </w:r>
            <w:r w:rsidRPr="00927242">
              <w:rPr>
                <w:bCs/>
                <w:color w:val="000000" w:themeColor="text1"/>
                <w:sz w:val="20"/>
                <w:lang w:val="sq-AL"/>
              </w:rPr>
              <w:t>r):</w:t>
            </w:r>
          </w:p>
        </w:tc>
        <w:tc>
          <w:tcPr>
            <w:tcW w:w="2700" w:type="dxa"/>
          </w:tcPr>
          <w:p w14:paraId="7AD5CB26" w14:textId="56F7789A" w:rsidR="00BF7F6B" w:rsidRPr="00927242" w:rsidRDefault="00BF7F6B" w:rsidP="005C7B98">
            <w:pPr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  <w:t>Firma:</w:t>
            </w:r>
          </w:p>
        </w:tc>
        <w:tc>
          <w:tcPr>
            <w:tcW w:w="1975" w:type="dxa"/>
          </w:tcPr>
          <w:p w14:paraId="76DF5C8C" w14:textId="19A3F845" w:rsidR="00BF7F6B" w:rsidRPr="00927242" w:rsidRDefault="00BF7F6B" w:rsidP="005C7B98">
            <w:pPr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  <w:lang w:val="sq-AL" w:bidi="mni-IN"/>
              </w:rPr>
              <w:t>Data:</w:t>
            </w:r>
          </w:p>
        </w:tc>
      </w:tr>
      <w:tr w:rsidR="00927242" w:rsidRPr="00927242" w14:paraId="07126259" w14:textId="77777777" w:rsidTr="00927242">
        <w:trPr>
          <w:trHeight w:val="350"/>
        </w:trPr>
        <w:tc>
          <w:tcPr>
            <w:tcW w:w="9350" w:type="dxa"/>
            <w:gridSpan w:val="3"/>
            <w:shd w:val="clear" w:color="auto" w:fill="0070C0"/>
          </w:tcPr>
          <w:p w14:paraId="6A3DF6F9" w14:textId="77777777" w:rsidR="00927242" w:rsidRPr="00927242" w:rsidRDefault="00927242" w:rsidP="00927242">
            <w:pPr>
              <w:rPr>
                <w:rFonts w:ascii="Calibri" w:eastAsia="Times New Roman" w:hAnsi="Calibri" w:cstheme="minorHAnsi"/>
                <w:b/>
                <w:color w:val="FFFFFF" w:themeColor="background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b/>
                <w:color w:val="FFFFFF" w:themeColor="background1"/>
                <w:sz w:val="20"/>
                <w:szCs w:val="20"/>
                <w:lang w:val="sq-AL" w:bidi="mni-IN"/>
              </w:rPr>
              <w:t>Shkallët e Vlerësimit:</w:t>
            </w:r>
          </w:p>
          <w:p w14:paraId="6638A8D0" w14:textId="77777777" w:rsidR="00927242" w:rsidRPr="00927242" w:rsidRDefault="00927242" w:rsidP="00927242">
            <w:pPr>
              <w:rPr>
                <w:rFonts w:ascii="Calibri" w:eastAsia="Times New Roman" w:hAnsi="Calibri" w:cstheme="minorHAnsi"/>
                <w:color w:val="FFFFFF" w:themeColor="background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FFFFFF" w:themeColor="background1"/>
                <w:sz w:val="20"/>
                <w:szCs w:val="20"/>
                <w:lang w:val="sq-AL" w:bidi="mni-IN"/>
              </w:rPr>
              <w:t>3 – Performuesi ka tejkaluar në mënyrë të qëndrueshme objektivat gjatë gjithë vitit</w:t>
            </w:r>
          </w:p>
          <w:p w14:paraId="26B12528" w14:textId="77777777" w:rsidR="00927242" w:rsidRPr="00927242" w:rsidRDefault="00927242" w:rsidP="00927242">
            <w:pPr>
              <w:rPr>
                <w:rFonts w:ascii="Calibri" w:eastAsia="Times New Roman" w:hAnsi="Calibri" w:cstheme="minorHAnsi"/>
                <w:color w:val="FFFFFF" w:themeColor="background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FFFFFF" w:themeColor="background1"/>
                <w:sz w:val="20"/>
                <w:szCs w:val="20"/>
                <w:lang w:val="sq-AL" w:bidi="mni-IN"/>
              </w:rPr>
              <w:t xml:space="preserve">2 - Performuesi ka arritur në mënyrë të qëndrueshme të gjitha objektivat gjatë gjithë vitit </w:t>
            </w:r>
          </w:p>
          <w:p w14:paraId="74EB3117" w14:textId="77777777" w:rsidR="00927242" w:rsidRPr="00927242" w:rsidRDefault="00927242" w:rsidP="00927242">
            <w:pPr>
              <w:rPr>
                <w:rFonts w:ascii="Calibri" w:eastAsia="Times New Roman" w:hAnsi="Calibri" w:cstheme="minorHAnsi"/>
                <w:color w:val="FFFFFF" w:themeColor="background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FFFFFF" w:themeColor="background1"/>
                <w:sz w:val="20"/>
                <w:szCs w:val="20"/>
                <w:lang w:val="sq-AL" w:bidi="mni-IN"/>
              </w:rPr>
              <w:t>1 - Performuesi nuk i ka arritur të gjitha objektivat gjatë gjithë vitit</w:t>
            </w:r>
          </w:p>
          <w:p w14:paraId="00FD0E18" w14:textId="3EA74AFE" w:rsidR="00927242" w:rsidRPr="00927242" w:rsidRDefault="00927242" w:rsidP="00BC11D7">
            <w:pPr>
              <w:rPr>
                <w:rFonts w:ascii="Calibri" w:eastAsia="Times New Roman" w:hAnsi="Calibri" w:cstheme="minorHAnsi"/>
                <w:color w:val="FFFFFF" w:themeColor="background1"/>
                <w:sz w:val="20"/>
                <w:szCs w:val="20"/>
                <w:lang w:val="sq-AL" w:bidi="mni-IN"/>
              </w:rPr>
            </w:pPr>
            <w:r w:rsidRPr="00927242">
              <w:rPr>
                <w:rFonts w:ascii="Calibri" w:eastAsia="Times New Roman" w:hAnsi="Calibri" w:cstheme="minorHAnsi"/>
                <w:color w:val="FFFFFF" w:themeColor="background1"/>
                <w:sz w:val="20"/>
                <w:szCs w:val="20"/>
                <w:lang w:val="sq-AL" w:bidi="mni-IN"/>
              </w:rPr>
              <w:t>N/A – Performuesi është i ri (më pak se 3 muaj) ndaj nuk ka pasur mundesi të tregoj</w:t>
            </w:r>
            <w:r w:rsidR="00BC11D7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sq-AL" w:bidi="mni-IN"/>
              </w:rPr>
              <w:t>ë</w:t>
            </w:r>
            <w:r w:rsidRPr="00927242">
              <w:rPr>
                <w:rFonts w:ascii="Calibri" w:eastAsia="Times New Roman" w:hAnsi="Calibri" w:cstheme="minorHAnsi"/>
                <w:color w:val="FFFFFF" w:themeColor="background1"/>
                <w:sz w:val="20"/>
                <w:szCs w:val="20"/>
                <w:lang w:val="sq-AL" w:bidi="mni-IN"/>
              </w:rPr>
              <w:t xml:space="preserve"> aftësitë në pozicion</w:t>
            </w:r>
          </w:p>
        </w:tc>
      </w:tr>
    </w:tbl>
    <w:p w14:paraId="5EE00329" w14:textId="77777777" w:rsidR="005C7B98" w:rsidRDefault="005C7B98" w:rsidP="005C7B98">
      <w:pPr>
        <w:rPr>
          <w:rFonts w:ascii="Calibri" w:eastAsia="Times New Roman" w:hAnsi="Calibri" w:cstheme="minorHAnsi"/>
          <w:sz w:val="22"/>
          <w:szCs w:val="20"/>
          <w:lang w:val="sq-AL" w:bidi="mni-IN"/>
        </w:rPr>
      </w:pPr>
    </w:p>
    <w:p w14:paraId="063BBC2A" w14:textId="77777777" w:rsidR="00927242" w:rsidRDefault="00927242" w:rsidP="005C7B98">
      <w:pPr>
        <w:rPr>
          <w:rFonts w:ascii="Calibri" w:eastAsia="Times New Roman" w:hAnsi="Calibri" w:cstheme="minorHAnsi"/>
          <w:i/>
          <w:color w:val="7F7F7F" w:themeColor="text1" w:themeTint="80"/>
          <w:sz w:val="22"/>
          <w:szCs w:val="20"/>
          <w:lang w:val="sq-AL" w:bidi="mni-IN"/>
        </w:rPr>
      </w:pPr>
    </w:p>
    <w:p w14:paraId="539CE98C" w14:textId="14A0BC47" w:rsidR="005C7B98" w:rsidRPr="005C7B98" w:rsidRDefault="005C7B98" w:rsidP="005C7B98">
      <w:pPr>
        <w:rPr>
          <w:rFonts w:eastAsia="Times New Roman" w:cstheme="minorHAnsi"/>
          <w:i/>
          <w:color w:val="7F7F7F" w:themeColor="text1" w:themeTint="80"/>
          <w:sz w:val="22"/>
          <w:szCs w:val="20"/>
          <w:lang w:val="sq-AL" w:bidi="mni-IN"/>
        </w:rPr>
      </w:pPr>
      <w:r w:rsidRPr="00BF7F6B">
        <w:rPr>
          <w:rFonts w:ascii="Calibri" w:eastAsia="Times New Roman" w:hAnsi="Calibri" w:cstheme="minorHAnsi"/>
          <w:i/>
          <w:color w:val="7F7F7F" w:themeColor="text1" w:themeTint="80"/>
          <w:sz w:val="20"/>
          <w:szCs w:val="20"/>
          <w:lang w:val="sq-AL" w:bidi="mni-IN"/>
        </w:rPr>
        <w:t>Shënim: Kësaj forme i bashkëngjitet Plani Individual i Zhvillimit të Vazhduar Profesional</w:t>
      </w:r>
      <w:r w:rsidR="00927242">
        <w:rPr>
          <w:rFonts w:ascii="Calibri" w:eastAsia="Times New Roman" w:hAnsi="Calibri" w:cstheme="minorHAnsi"/>
          <w:i/>
          <w:color w:val="7F7F7F" w:themeColor="text1" w:themeTint="80"/>
          <w:sz w:val="20"/>
          <w:szCs w:val="20"/>
          <w:lang w:val="sq-AL" w:bidi="mni-IN"/>
        </w:rPr>
        <w:t>,</w:t>
      </w:r>
      <w:r w:rsidR="00BF7F6B" w:rsidRPr="00BF7F6B">
        <w:rPr>
          <w:rFonts w:ascii="Calibri" w:eastAsia="Times New Roman" w:hAnsi="Calibri" w:cstheme="minorHAnsi"/>
          <w:i/>
          <w:color w:val="7F7F7F" w:themeColor="text1" w:themeTint="80"/>
          <w:sz w:val="20"/>
          <w:szCs w:val="20"/>
          <w:lang w:val="sq-AL" w:bidi="mni-IN"/>
        </w:rPr>
        <w:t xml:space="preserve"> i cili plotësohet gjatë takimit të vlerësimit të performancës</w:t>
      </w:r>
      <w:r w:rsidR="00BC11D7">
        <w:rPr>
          <w:rFonts w:ascii="Calibri" w:eastAsia="Times New Roman" w:hAnsi="Calibri" w:cstheme="minorHAnsi"/>
          <w:i/>
          <w:color w:val="7F7F7F" w:themeColor="text1" w:themeTint="80"/>
          <w:sz w:val="20"/>
          <w:szCs w:val="20"/>
          <w:lang w:val="sq-AL" w:bidi="mni-IN"/>
        </w:rPr>
        <w:t xml:space="preserve"> n</w:t>
      </w:r>
      <w:r w:rsidR="00BC11D7">
        <w:rPr>
          <w:rFonts w:ascii="Calibri" w:eastAsia="Times New Roman" w:hAnsi="Calibri" w:cs="Calibri"/>
          <w:i/>
          <w:color w:val="7F7F7F" w:themeColor="text1" w:themeTint="80"/>
          <w:sz w:val="20"/>
          <w:szCs w:val="20"/>
          <w:lang w:val="sq-AL" w:bidi="mni-IN"/>
        </w:rPr>
        <w:t>ë</w:t>
      </w:r>
      <w:r w:rsidR="00BC11D7">
        <w:rPr>
          <w:rFonts w:ascii="Calibri" w:eastAsia="Times New Roman" w:hAnsi="Calibri" w:cstheme="minorHAnsi"/>
          <w:i/>
          <w:color w:val="7F7F7F" w:themeColor="text1" w:themeTint="80"/>
          <w:sz w:val="20"/>
          <w:szCs w:val="20"/>
          <w:lang w:val="sq-AL" w:bidi="mni-IN"/>
        </w:rPr>
        <w:t xml:space="preserve"> fund t</w:t>
      </w:r>
      <w:r w:rsidR="00BC11D7">
        <w:rPr>
          <w:rFonts w:ascii="Calibri" w:eastAsia="Times New Roman" w:hAnsi="Calibri" w:cs="Calibri"/>
          <w:i/>
          <w:color w:val="7F7F7F" w:themeColor="text1" w:themeTint="80"/>
          <w:sz w:val="20"/>
          <w:szCs w:val="20"/>
          <w:lang w:val="sq-AL" w:bidi="mni-IN"/>
        </w:rPr>
        <w:t>ë</w:t>
      </w:r>
      <w:r w:rsidR="00BC11D7">
        <w:rPr>
          <w:rFonts w:ascii="Calibri" w:eastAsia="Times New Roman" w:hAnsi="Calibri" w:cstheme="minorHAnsi"/>
          <w:i/>
          <w:color w:val="7F7F7F" w:themeColor="text1" w:themeTint="80"/>
          <w:sz w:val="20"/>
          <w:szCs w:val="20"/>
          <w:lang w:val="sq-AL" w:bidi="mni-IN"/>
        </w:rPr>
        <w:t xml:space="preserve"> vitit akademik</w:t>
      </w:r>
      <w:r w:rsidR="00BF7F6B" w:rsidRPr="00BF7F6B">
        <w:rPr>
          <w:rFonts w:ascii="Calibri" w:eastAsia="Times New Roman" w:hAnsi="Calibri" w:cstheme="minorHAnsi"/>
          <w:i/>
          <w:color w:val="7F7F7F" w:themeColor="text1" w:themeTint="80"/>
          <w:sz w:val="20"/>
          <w:szCs w:val="20"/>
          <w:lang w:val="sq-AL" w:bidi="mni-IN"/>
        </w:rPr>
        <w:t>.</w:t>
      </w:r>
      <w:r w:rsidRPr="00BF7F6B">
        <w:rPr>
          <w:rFonts w:ascii="Calibri" w:eastAsia="Times New Roman" w:hAnsi="Calibri" w:cstheme="minorHAnsi"/>
          <w:i/>
          <w:color w:val="7F7F7F" w:themeColor="text1" w:themeTint="80"/>
          <w:sz w:val="20"/>
          <w:szCs w:val="20"/>
          <w:lang w:val="sq-AL" w:bidi="mni-IN"/>
        </w:rPr>
        <w:t xml:space="preserve"> </w:t>
      </w:r>
      <w:r w:rsidRPr="005C7B98">
        <w:rPr>
          <w:rFonts w:eastAsia="Times New Roman" w:cstheme="minorHAnsi"/>
          <w:i/>
          <w:color w:val="7F7F7F" w:themeColor="text1" w:themeTint="80"/>
          <w:sz w:val="22"/>
          <w:szCs w:val="20"/>
          <w:lang w:val="sq-AL" w:bidi="mni-IN"/>
        </w:rPr>
        <w:br w:type="page"/>
      </w:r>
    </w:p>
    <w:p w14:paraId="7B74C038" w14:textId="77777777" w:rsidR="00A23216" w:rsidRPr="00007EC1" w:rsidRDefault="00A23216" w:rsidP="00A23216">
      <w:pPr>
        <w:pStyle w:val="HTMLPreformatted"/>
        <w:shd w:val="clear" w:color="auto" w:fill="FFFFFF"/>
        <w:tabs>
          <w:tab w:val="clear" w:pos="916"/>
          <w:tab w:val="left" w:pos="142"/>
        </w:tabs>
        <w:jc w:val="center"/>
        <w:rPr>
          <w:rFonts w:asciiTheme="minorHAnsi" w:eastAsiaTheme="minorHAnsi" w:hAnsiTheme="minorHAnsi" w:cstheme="minorBidi"/>
          <w:b/>
          <w:bCs/>
          <w:color w:val="0070C0"/>
          <w:sz w:val="36"/>
          <w:lang w:val="sq-AL" w:bidi="ar-SA"/>
        </w:rPr>
      </w:pPr>
      <w:r w:rsidRPr="00007EC1">
        <w:rPr>
          <w:rFonts w:asciiTheme="minorHAnsi" w:eastAsiaTheme="minorHAnsi" w:hAnsiTheme="minorHAnsi" w:cstheme="minorBidi"/>
          <w:b/>
          <w:bCs/>
          <w:color w:val="0070C0"/>
          <w:sz w:val="36"/>
          <w:lang w:val="sq-AL" w:bidi="ar-SA"/>
        </w:rPr>
        <w:lastRenderedPageBreak/>
        <w:t>Plani Individual i Zhvillimit</w:t>
      </w:r>
    </w:p>
    <w:p w14:paraId="48FF205A" w14:textId="77777777" w:rsidR="00A23216" w:rsidRPr="001E7A68" w:rsidRDefault="00A23216" w:rsidP="00A23216">
      <w:pPr>
        <w:pStyle w:val="HTMLPreformatted"/>
        <w:shd w:val="clear" w:color="auto" w:fill="FFFFFF"/>
        <w:tabs>
          <w:tab w:val="clear" w:pos="916"/>
          <w:tab w:val="left" w:pos="142"/>
        </w:tabs>
        <w:jc w:val="center"/>
        <w:rPr>
          <w:rFonts w:asciiTheme="minorHAnsi" w:eastAsiaTheme="minorHAnsi" w:hAnsiTheme="minorHAnsi" w:cstheme="minorBidi"/>
          <w:b/>
          <w:bCs/>
          <w:sz w:val="36"/>
          <w:lang w:val="sq-AL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25"/>
        <w:gridCol w:w="2625"/>
        <w:gridCol w:w="2245"/>
      </w:tblGrid>
      <w:tr w:rsidR="00A23216" w14:paraId="405EA327" w14:textId="77777777" w:rsidTr="005D1226">
        <w:tc>
          <w:tcPr>
            <w:tcW w:w="2155" w:type="dxa"/>
            <w:shd w:val="clear" w:color="auto" w:fill="0070C0"/>
          </w:tcPr>
          <w:p w14:paraId="7E88E7D8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Em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r, Mbiem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r</w:t>
            </w:r>
          </w:p>
        </w:tc>
        <w:tc>
          <w:tcPr>
            <w:tcW w:w="2325" w:type="dxa"/>
          </w:tcPr>
          <w:p w14:paraId="653350CA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2625" w:type="dxa"/>
            <w:shd w:val="clear" w:color="auto" w:fill="0070C0"/>
          </w:tcPr>
          <w:p w14:paraId="7CAF3104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Drejtuesi (Em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r,Mbiem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r)</w:t>
            </w:r>
          </w:p>
        </w:tc>
        <w:tc>
          <w:tcPr>
            <w:tcW w:w="2245" w:type="dxa"/>
          </w:tcPr>
          <w:p w14:paraId="67F86C46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  <w:tr w:rsidR="00A23216" w14:paraId="7BA6600C" w14:textId="77777777" w:rsidTr="005D1226">
        <w:tc>
          <w:tcPr>
            <w:tcW w:w="2155" w:type="dxa"/>
            <w:shd w:val="clear" w:color="auto" w:fill="0070C0"/>
          </w:tcPr>
          <w:p w14:paraId="09A5F453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Pozicioni</w:t>
            </w:r>
          </w:p>
        </w:tc>
        <w:tc>
          <w:tcPr>
            <w:tcW w:w="2325" w:type="dxa"/>
          </w:tcPr>
          <w:p w14:paraId="3E9ACFDF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2625" w:type="dxa"/>
            <w:shd w:val="clear" w:color="auto" w:fill="0070C0"/>
          </w:tcPr>
          <w:p w14:paraId="54256EEF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Viti Akademik</w:t>
            </w:r>
          </w:p>
        </w:tc>
        <w:tc>
          <w:tcPr>
            <w:tcW w:w="2245" w:type="dxa"/>
          </w:tcPr>
          <w:p w14:paraId="3B1DA742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  <w:tr w:rsidR="00A23216" w14:paraId="470236B8" w14:textId="77777777" w:rsidTr="005D1226">
        <w:tc>
          <w:tcPr>
            <w:tcW w:w="2155" w:type="dxa"/>
            <w:shd w:val="clear" w:color="auto" w:fill="0070C0"/>
          </w:tcPr>
          <w:p w14:paraId="38BF9ABB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Vjetersia ne pozicion</w:t>
            </w:r>
          </w:p>
        </w:tc>
        <w:tc>
          <w:tcPr>
            <w:tcW w:w="2325" w:type="dxa"/>
          </w:tcPr>
          <w:p w14:paraId="299FC0D7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2625" w:type="dxa"/>
            <w:shd w:val="clear" w:color="auto" w:fill="0070C0"/>
          </w:tcPr>
          <w:p w14:paraId="70B5C7D4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 xml:space="preserve">Data </w:t>
            </w:r>
          </w:p>
        </w:tc>
        <w:tc>
          <w:tcPr>
            <w:tcW w:w="2245" w:type="dxa"/>
          </w:tcPr>
          <w:p w14:paraId="08BFF40C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</w:tbl>
    <w:p w14:paraId="3AF9F9D3" w14:textId="77777777" w:rsidR="00A23216" w:rsidRDefault="00A23216" w:rsidP="00A23216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sz w:val="22"/>
          <w:lang w:val="sq-AL" w:bidi="ar-SA"/>
        </w:rPr>
      </w:pPr>
    </w:p>
    <w:p w14:paraId="22F1EA59" w14:textId="77777777" w:rsidR="00A23216" w:rsidRDefault="00A23216" w:rsidP="00A23216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color w:val="808080" w:themeColor="background1" w:themeShade="80"/>
          <w:sz w:val="22"/>
          <w:u w:val="single"/>
          <w:lang w:val="sq-AL" w:bidi="ar-SA"/>
        </w:rPr>
      </w:pPr>
      <w:r>
        <w:rPr>
          <w:rFonts w:asciiTheme="minorHAnsi" w:eastAsiaTheme="minorHAnsi" w:hAnsiTheme="minorHAnsi" w:cstheme="minorBidi"/>
          <w:bCs/>
          <w:sz w:val="22"/>
          <w:lang w:val="sq-AL" w:bidi="ar-SA"/>
        </w:rPr>
        <w:t>Aspirata t</w:t>
      </w:r>
      <w:r>
        <w:rPr>
          <w:rFonts w:ascii="Calibri" w:eastAsiaTheme="minorHAnsi" w:hAnsi="Calibri" w:cs="Calibri"/>
          <w:bCs/>
          <w:sz w:val="22"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sz w:val="22"/>
          <w:lang w:val="sq-AL" w:bidi="ar-SA"/>
        </w:rPr>
        <w:t xml:space="preserve"> zhvillimit profesional: </w:t>
      </w:r>
      <w:r w:rsidRPr="00FD2770">
        <w:rPr>
          <w:rFonts w:asciiTheme="minorHAnsi" w:eastAsiaTheme="minorHAnsi" w:hAnsiTheme="minorHAnsi" w:cstheme="minorBidi"/>
          <w:bCs/>
          <w:color w:val="808080" w:themeColor="background1" w:themeShade="80"/>
          <w:lang w:val="sq-AL" w:bidi="ar-SA"/>
        </w:rPr>
        <w:t>(Ku e shoh veten ne aspektin profesional n</w:t>
      </w:r>
      <w:r w:rsidRPr="00FD2770">
        <w:rPr>
          <w:rFonts w:ascii="Calibri" w:eastAsiaTheme="minorHAnsi" w:hAnsi="Calibri" w:cs="Calibri"/>
          <w:bCs/>
          <w:color w:val="808080" w:themeColor="background1" w:themeShade="80"/>
          <w:lang w:val="sq-AL" w:bidi="ar-SA"/>
        </w:rPr>
        <w:t>ë</w:t>
      </w:r>
      <w:r w:rsidRPr="00FD2770">
        <w:rPr>
          <w:rFonts w:asciiTheme="minorHAnsi" w:eastAsiaTheme="minorHAnsi" w:hAnsiTheme="minorHAnsi" w:cstheme="minorBidi"/>
          <w:bCs/>
          <w:color w:val="808080" w:themeColor="background1" w:themeShade="80"/>
          <w:lang w:val="sq-AL" w:bidi="ar-SA"/>
        </w:rPr>
        <w:t xml:space="preserve"> vitet n</w:t>
      </w:r>
      <w:r w:rsidRPr="00FD2770">
        <w:rPr>
          <w:rFonts w:ascii="Calibri" w:eastAsiaTheme="minorHAnsi" w:hAnsi="Calibri" w:cs="Calibri"/>
          <w:bCs/>
          <w:color w:val="808080" w:themeColor="background1" w:themeShade="80"/>
          <w:lang w:val="sq-AL" w:bidi="ar-SA"/>
        </w:rPr>
        <w:t>ë</w:t>
      </w:r>
      <w:r w:rsidRPr="00FD2770">
        <w:rPr>
          <w:rFonts w:asciiTheme="minorHAnsi" w:eastAsiaTheme="minorHAnsi" w:hAnsiTheme="minorHAnsi" w:cstheme="minorBidi"/>
          <w:bCs/>
          <w:color w:val="808080" w:themeColor="background1" w:themeShade="80"/>
          <w:lang w:val="sq-AL" w:bidi="ar-SA"/>
        </w:rPr>
        <w:t xml:space="preserve"> vijim?)</w:t>
      </w:r>
    </w:p>
    <w:p w14:paraId="35B811E1" w14:textId="77777777" w:rsidR="00A23216" w:rsidRDefault="00A23216" w:rsidP="00A23216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color w:val="808080" w:themeColor="background1" w:themeShade="80"/>
          <w:sz w:val="22"/>
          <w:u w:val="single"/>
          <w:lang w:val="sq-AL" w:bidi="ar-SA"/>
        </w:rPr>
      </w:pPr>
    </w:p>
    <w:p w14:paraId="7192AB65" w14:textId="77777777" w:rsidR="00A23216" w:rsidRDefault="00A23216" w:rsidP="00A23216">
      <w:pPr>
        <w:pStyle w:val="HTMLPreformatted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color w:val="808080" w:themeColor="background1" w:themeShade="80"/>
          <w:sz w:val="22"/>
          <w:u w:val="single"/>
          <w:lang w:val="sq-AL" w:bidi="ar-SA"/>
        </w:rPr>
      </w:pPr>
    </w:p>
    <w:p w14:paraId="22C6268C" w14:textId="77777777" w:rsidR="00A23216" w:rsidRDefault="00A23216" w:rsidP="00A23216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color w:val="808080" w:themeColor="background1" w:themeShade="80"/>
          <w:sz w:val="22"/>
          <w:u w:val="single"/>
          <w:lang w:val="sq-AL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931"/>
        <w:gridCol w:w="1529"/>
        <w:gridCol w:w="1402"/>
        <w:gridCol w:w="1529"/>
        <w:gridCol w:w="1151"/>
      </w:tblGrid>
      <w:tr w:rsidR="00A23216" w14:paraId="1C04E6D9" w14:textId="77777777" w:rsidTr="005D1226">
        <w:tc>
          <w:tcPr>
            <w:tcW w:w="8199" w:type="dxa"/>
            <w:gridSpan w:val="5"/>
          </w:tcPr>
          <w:p w14:paraId="26C18F38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  <w:t>N</w:t>
            </w:r>
            <w:r>
              <w:rPr>
                <w:rFonts w:ascii="Calibri" w:eastAsiaTheme="minorHAnsi" w:hAnsi="Calibri" w:cs="Calibri"/>
                <w:bCs/>
                <w:sz w:val="22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  <w:t xml:space="preserve"> c’fush</w:t>
            </w:r>
            <w:r>
              <w:rPr>
                <w:rFonts w:ascii="Calibri" w:eastAsiaTheme="minorHAnsi" w:hAnsi="Calibri" w:cs="Calibri"/>
                <w:bCs/>
                <w:sz w:val="22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  <w:t xml:space="preserve"> duhet t</w:t>
            </w:r>
            <w:r>
              <w:rPr>
                <w:rFonts w:ascii="Calibri" w:eastAsiaTheme="minorHAnsi" w:hAnsi="Calibri" w:cs="Calibri"/>
                <w:bCs/>
                <w:sz w:val="22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  <w:t xml:space="preserve"> zhvillohem: 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>(Identifiko 1-2 fusha t</w:t>
            </w:r>
            <w:r w:rsidRPr="00FD2770">
              <w:rPr>
                <w:rFonts w:ascii="Calibri" w:eastAsiaTheme="minorHAnsi" w:hAnsi="Calibri" w:cs="Calibri"/>
                <w:bCs/>
                <w:color w:val="808080" w:themeColor="background1" w:themeShade="80"/>
                <w:lang w:val="sq-AL" w:bidi="ar-SA"/>
              </w:rPr>
              <w:t>ë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 xml:space="preserve"> 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u w:val="single"/>
                <w:lang w:val="sq-AL" w:bidi="ar-SA"/>
              </w:rPr>
              <w:t>sjelljes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 xml:space="preserve"> ku ndjen se duhet t</w:t>
            </w:r>
            <w:r w:rsidRPr="00FD2770">
              <w:rPr>
                <w:rFonts w:ascii="Calibri" w:eastAsiaTheme="minorHAnsi" w:hAnsi="Calibri" w:cs="Calibri"/>
                <w:bCs/>
                <w:color w:val="808080" w:themeColor="background1" w:themeShade="80"/>
                <w:lang w:val="sq-AL" w:bidi="ar-SA"/>
              </w:rPr>
              <w:t>ë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 xml:space="preserve"> zhvillohesh q</w:t>
            </w:r>
            <w:r w:rsidRPr="00FD2770">
              <w:rPr>
                <w:rFonts w:ascii="Calibri" w:eastAsiaTheme="minorHAnsi" w:hAnsi="Calibri" w:cs="Calibri"/>
                <w:bCs/>
                <w:color w:val="808080" w:themeColor="background1" w:themeShade="80"/>
                <w:lang w:val="sq-AL" w:bidi="ar-SA"/>
              </w:rPr>
              <w:t>ë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 xml:space="preserve"> jan</w:t>
            </w:r>
            <w:r w:rsidRPr="00FD2770">
              <w:rPr>
                <w:rFonts w:ascii="Calibri" w:eastAsiaTheme="minorHAnsi" w:hAnsi="Calibri" w:cs="Calibri"/>
                <w:bCs/>
                <w:color w:val="808080" w:themeColor="background1" w:themeShade="80"/>
                <w:lang w:val="sq-AL" w:bidi="ar-SA"/>
              </w:rPr>
              <w:t>ë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 xml:space="preserve"> kritike p</w:t>
            </w:r>
            <w:r w:rsidRPr="00FD2770">
              <w:rPr>
                <w:rFonts w:ascii="Calibri" w:eastAsiaTheme="minorHAnsi" w:hAnsi="Calibri" w:cs="Calibri"/>
                <w:bCs/>
                <w:color w:val="808080" w:themeColor="background1" w:themeShade="80"/>
                <w:lang w:val="sq-AL" w:bidi="ar-SA"/>
              </w:rPr>
              <w:t>ë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>r rritjen e Performac</w:t>
            </w:r>
            <w:r w:rsidRPr="00FD2770">
              <w:rPr>
                <w:rFonts w:ascii="Calibri" w:eastAsiaTheme="minorHAnsi" w:hAnsi="Calibri" w:cs="Calibri"/>
                <w:bCs/>
                <w:color w:val="808080" w:themeColor="background1" w:themeShade="80"/>
                <w:lang w:val="sq-AL" w:bidi="ar-SA"/>
              </w:rPr>
              <w:t>ë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>s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 xml:space="preserve"> dhe p</w:t>
            </w:r>
            <w:r>
              <w:rPr>
                <w:rFonts w:ascii="Calibri" w:eastAsiaTheme="minorHAnsi" w:hAnsi="Calibri" w:cstheme="minorBidi"/>
                <w:bCs/>
                <w:color w:val="808080" w:themeColor="background1" w:themeShade="80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>rshkruaj çfar</w:t>
            </w:r>
            <w:r>
              <w:rPr>
                <w:rFonts w:ascii="Calibri" w:eastAsiaTheme="minorHAnsi" w:hAnsi="Calibri" w:cstheme="minorBidi"/>
                <w:bCs/>
                <w:color w:val="808080" w:themeColor="background1" w:themeShade="80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 xml:space="preserve"> veprimesh specifike do t</w:t>
            </w:r>
            <w:r>
              <w:rPr>
                <w:rFonts w:ascii="Calibri" w:eastAsiaTheme="minorHAnsi" w:hAnsi="Calibri" w:cstheme="minorBidi"/>
                <w:bCs/>
                <w:color w:val="808080" w:themeColor="background1" w:themeShade="80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 xml:space="preserve"> kryesh p</w:t>
            </w:r>
            <w:r>
              <w:rPr>
                <w:rFonts w:ascii="Calibri" w:eastAsiaTheme="minorHAnsi" w:hAnsi="Calibri" w:cstheme="minorBidi"/>
                <w:bCs/>
                <w:color w:val="808080" w:themeColor="background1" w:themeShade="80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>r t’u zhvilluar n</w:t>
            </w:r>
            <w:r>
              <w:rPr>
                <w:rFonts w:ascii="Calibri" w:eastAsiaTheme="minorHAnsi" w:hAnsi="Calibri" w:cstheme="minorBidi"/>
                <w:bCs/>
                <w:color w:val="808080" w:themeColor="background1" w:themeShade="80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 xml:space="preserve"> k</w:t>
            </w:r>
            <w:r>
              <w:rPr>
                <w:rFonts w:ascii="Calibri" w:eastAsiaTheme="minorHAnsi" w:hAnsi="Calibri" w:cstheme="minorBidi"/>
                <w:bCs/>
                <w:color w:val="808080" w:themeColor="background1" w:themeShade="80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>to fusha</w:t>
            </w:r>
            <w:r w:rsidRPr="00FD2770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lang w:val="sq-AL" w:bidi="ar-SA"/>
              </w:rPr>
              <w:t>)</w:t>
            </w:r>
          </w:p>
        </w:tc>
        <w:tc>
          <w:tcPr>
            <w:tcW w:w="1151" w:type="dxa"/>
          </w:tcPr>
          <w:p w14:paraId="6AA02052" w14:textId="77777777" w:rsidR="00A23216" w:rsidRPr="00F577AD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i/>
                <w:sz w:val="18"/>
                <w:lang w:val="sq-AL" w:bidi="ar-SA"/>
              </w:rPr>
            </w:pPr>
            <w:r w:rsidRPr="00F577AD">
              <w:rPr>
                <w:rFonts w:asciiTheme="minorHAnsi" w:eastAsiaTheme="minorHAnsi" w:hAnsiTheme="minorHAnsi" w:cstheme="minorBidi"/>
                <w:bCs/>
                <w:i/>
                <w:sz w:val="18"/>
                <w:lang w:val="sq-AL" w:bidi="ar-SA"/>
              </w:rPr>
              <w:t>P</w:t>
            </w:r>
            <w:r w:rsidRPr="00F577AD">
              <w:rPr>
                <w:rFonts w:ascii="Calibri" w:eastAsiaTheme="minorHAnsi" w:hAnsi="Calibri" w:cs="Calibri"/>
                <w:bCs/>
                <w:i/>
                <w:sz w:val="18"/>
                <w:lang w:val="sq-AL" w:bidi="ar-SA"/>
              </w:rPr>
              <w:t>ë</w:t>
            </w:r>
            <w:r w:rsidRPr="00F577AD">
              <w:rPr>
                <w:rFonts w:asciiTheme="minorHAnsi" w:eastAsiaTheme="minorHAnsi" w:hAnsiTheme="minorHAnsi" w:cstheme="minorBidi"/>
                <w:bCs/>
                <w:i/>
                <w:sz w:val="18"/>
                <w:lang w:val="sq-AL" w:bidi="ar-SA"/>
              </w:rPr>
              <w:t>r t’u vler</w:t>
            </w:r>
            <w:r w:rsidRPr="00F577AD">
              <w:rPr>
                <w:rFonts w:ascii="Calibri" w:eastAsiaTheme="minorHAnsi" w:hAnsi="Calibri" w:cs="Calibri"/>
                <w:bCs/>
                <w:i/>
                <w:sz w:val="18"/>
                <w:lang w:val="sq-AL" w:bidi="ar-SA"/>
              </w:rPr>
              <w:t>ë</w:t>
            </w:r>
            <w:r w:rsidRPr="00F577AD">
              <w:rPr>
                <w:rFonts w:asciiTheme="minorHAnsi" w:eastAsiaTheme="minorHAnsi" w:hAnsiTheme="minorHAnsi" w:cstheme="minorBidi"/>
                <w:bCs/>
                <w:i/>
                <w:sz w:val="18"/>
                <w:lang w:val="sq-AL" w:bidi="ar-SA"/>
              </w:rPr>
              <w:t>suar cdo 3-mujor</w:t>
            </w:r>
          </w:p>
        </w:tc>
      </w:tr>
      <w:tr w:rsidR="00A23216" w:rsidRPr="00625866" w14:paraId="2C92360C" w14:textId="77777777" w:rsidTr="005D1226">
        <w:tc>
          <w:tcPr>
            <w:tcW w:w="1808" w:type="dxa"/>
            <w:shd w:val="clear" w:color="auto" w:fill="0070C0"/>
          </w:tcPr>
          <w:p w14:paraId="0318CC62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Sjellje Kritike/Objektiva ZHVP</w:t>
            </w:r>
          </w:p>
          <w:p w14:paraId="69656BE5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Listo sjelljet specifike q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duhet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shfaq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sh p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r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arritur k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kompetence?</w:t>
            </w:r>
          </w:p>
        </w:tc>
        <w:tc>
          <w:tcPr>
            <w:tcW w:w="1931" w:type="dxa"/>
            <w:shd w:val="clear" w:color="auto" w:fill="0070C0"/>
          </w:tcPr>
          <w:p w14:paraId="72E9150B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Aktivitete/Veprime Zhvilluese</w:t>
            </w:r>
          </w:p>
          <w:p w14:paraId="72D94A91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(trajnime, coaching, mentorim, konferenca)</w:t>
            </w:r>
          </w:p>
          <w:p w14:paraId="150E9B62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P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 xml:space="preserve">rdor: 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SMART</w:t>
            </w:r>
          </w:p>
        </w:tc>
        <w:tc>
          <w:tcPr>
            <w:tcW w:w="1529" w:type="dxa"/>
            <w:shd w:val="clear" w:color="auto" w:fill="0070C0"/>
          </w:tcPr>
          <w:p w14:paraId="6C6BB812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Roli i Drejtuesit</w:t>
            </w:r>
          </w:p>
          <w:p w14:paraId="7B817097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(ose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tjer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q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mund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ndihmojn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n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arritjen e objektivave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ZHVP)</w:t>
            </w:r>
          </w:p>
        </w:tc>
        <w:tc>
          <w:tcPr>
            <w:tcW w:w="1402" w:type="dxa"/>
            <w:shd w:val="clear" w:color="auto" w:fill="0070C0"/>
          </w:tcPr>
          <w:p w14:paraId="2FC939FB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Afati i synuar</w:t>
            </w:r>
          </w:p>
          <w:p w14:paraId="55C22607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(N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c’dat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synoj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kryej secilin aktivitet)</w:t>
            </w:r>
          </w:p>
        </w:tc>
        <w:tc>
          <w:tcPr>
            <w:tcW w:w="1529" w:type="dxa"/>
            <w:shd w:val="clear" w:color="auto" w:fill="0070C0"/>
          </w:tcPr>
          <w:p w14:paraId="1439BE33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Rezultati i Pritsh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u w:val="single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m</w:t>
            </w:r>
          </w:p>
          <w:p w14:paraId="06427456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>(Jep shembuj q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 xml:space="preserve"> tregojn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lang w:val="sq-AL" w:bidi="ar-SA"/>
              </w:rPr>
              <w:t>ë se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 xml:space="preserve"> ke arritur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 xml:space="preserve"> p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>rshtas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>sh sjelljen)</w:t>
            </w:r>
          </w:p>
        </w:tc>
        <w:tc>
          <w:tcPr>
            <w:tcW w:w="1151" w:type="dxa"/>
            <w:shd w:val="clear" w:color="auto" w:fill="0070C0"/>
          </w:tcPr>
          <w:p w14:paraId="3E75B77F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Progresi</w:t>
            </w:r>
          </w:p>
          <w:p w14:paraId="450D5C14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>(Statusi aktual p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 xml:space="preserve">r secilin aktivitet) </w:t>
            </w:r>
          </w:p>
        </w:tc>
      </w:tr>
      <w:tr w:rsidR="00A23216" w:rsidRPr="00CA4212" w14:paraId="0FB08F03" w14:textId="77777777" w:rsidTr="005D1226">
        <w:tc>
          <w:tcPr>
            <w:tcW w:w="1808" w:type="dxa"/>
          </w:tcPr>
          <w:p w14:paraId="0030287B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P.sh. Aft</w:t>
            </w:r>
            <w:r w:rsidRPr="00CA4212">
              <w:rPr>
                <w:rFonts w:ascii="Calibri" w:eastAsiaTheme="minorHAnsi" w:hAnsi="Calibri" w:cs="Calibri"/>
                <w:bCs/>
                <w:color w:val="808080" w:themeColor="background1" w:themeShade="80"/>
                <w:sz w:val="18"/>
                <w:lang w:val="sq-AL" w:bidi="ar-SA"/>
              </w:rPr>
              <w:t>ë</w:t>
            </w: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si Prezantuese</w:t>
            </w:r>
          </w:p>
        </w:tc>
        <w:tc>
          <w:tcPr>
            <w:tcW w:w="1931" w:type="dxa"/>
          </w:tcPr>
          <w:p w14:paraId="528D9A0D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Trajnimi “x”</w:t>
            </w:r>
          </w:p>
        </w:tc>
        <w:tc>
          <w:tcPr>
            <w:tcW w:w="1529" w:type="dxa"/>
          </w:tcPr>
          <w:p w14:paraId="1D5BB460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Aprovim buxheti xALL</w:t>
            </w:r>
          </w:p>
        </w:tc>
        <w:tc>
          <w:tcPr>
            <w:tcW w:w="1402" w:type="dxa"/>
          </w:tcPr>
          <w:p w14:paraId="62238BF5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Data xx</w:t>
            </w:r>
          </w:p>
        </w:tc>
        <w:tc>
          <w:tcPr>
            <w:tcW w:w="1529" w:type="dxa"/>
          </w:tcPr>
          <w:p w14:paraId="08BD21FB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T</w:t>
            </w:r>
            <w:r w:rsidRPr="00CA4212">
              <w:rPr>
                <w:rFonts w:ascii="Calibri" w:eastAsiaTheme="minorHAnsi" w:hAnsi="Calibri" w:cs="Calibri"/>
                <w:bCs/>
                <w:color w:val="808080" w:themeColor="background1" w:themeShade="80"/>
                <w:sz w:val="18"/>
                <w:lang w:val="sq-AL" w:bidi="ar-SA"/>
              </w:rPr>
              <w:t>ë</w:t>
            </w: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 xml:space="preserve"> m</w:t>
            </w:r>
            <w:r>
              <w:rPr>
                <w:rFonts w:ascii="Calibri" w:eastAsiaTheme="minorHAnsi" w:hAnsi="Calibri" w:cs="Calibri"/>
                <w:bCs/>
                <w:color w:val="808080" w:themeColor="background1" w:themeShade="80"/>
                <w:sz w:val="18"/>
                <w:lang w:val="sq-AL" w:bidi="ar-SA"/>
              </w:rPr>
              <w:t>ë</w:t>
            </w: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soj t</w:t>
            </w:r>
            <w:r w:rsidRPr="00CA4212">
              <w:rPr>
                <w:rFonts w:ascii="Calibri" w:eastAsiaTheme="minorHAnsi" w:hAnsi="Calibri" w:cs="Calibri"/>
                <w:bCs/>
                <w:color w:val="808080" w:themeColor="background1" w:themeShade="80"/>
                <w:sz w:val="18"/>
                <w:lang w:val="sq-AL" w:bidi="ar-SA"/>
              </w:rPr>
              <w:t>ë</w:t>
            </w: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 xml:space="preserve"> strukturoj qart</w:t>
            </w:r>
            <w:r w:rsidRPr="00CA4212">
              <w:rPr>
                <w:rFonts w:ascii="Calibri" w:eastAsiaTheme="minorHAnsi" w:hAnsi="Calibri" w:cs="Calibri"/>
                <w:bCs/>
                <w:color w:val="808080" w:themeColor="background1" w:themeShade="80"/>
                <w:sz w:val="18"/>
                <w:lang w:val="sq-AL" w:bidi="ar-SA"/>
              </w:rPr>
              <w:t>ë</w:t>
            </w: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 xml:space="preserve"> nj</w:t>
            </w:r>
            <w:r w:rsidRPr="00CA4212">
              <w:rPr>
                <w:rFonts w:ascii="Calibri" w:eastAsiaTheme="minorHAnsi" w:hAnsi="Calibri" w:cs="Calibri"/>
                <w:bCs/>
                <w:color w:val="808080" w:themeColor="background1" w:themeShade="80"/>
                <w:sz w:val="18"/>
                <w:lang w:val="sq-AL" w:bidi="ar-SA"/>
              </w:rPr>
              <w:t>ë</w:t>
            </w:r>
            <w:r w:rsidRPr="00CA4212"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 xml:space="preserve"> prezantim</w:t>
            </w:r>
          </w:p>
        </w:tc>
        <w:tc>
          <w:tcPr>
            <w:tcW w:w="1151" w:type="dxa"/>
          </w:tcPr>
          <w:p w14:paraId="5ACD43D8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Trajnimi u krye, po nis t</w:t>
            </w:r>
            <w:r>
              <w:rPr>
                <w:rFonts w:ascii="Calibri" w:eastAsiaTheme="minorHAnsi" w:hAnsi="Calibri" w:cs="Calibri"/>
                <w:bCs/>
                <w:color w:val="808080" w:themeColor="background1" w:themeShade="80"/>
                <w:sz w:val="18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 xml:space="preserve"> p</w:t>
            </w:r>
            <w:r>
              <w:rPr>
                <w:rFonts w:ascii="Calibri" w:eastAsiaTheme="minorHAnsi" w:hAnsi="Calibri" w:cs="Calibri"/>
                <w:bCs/>
                <w:color w:val="808080" w:themeColor="background1" w:themeShade="80"/>
                <w:sz w:val="18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rdor c’ka kam m</w:t>
            </w:r>
            <w:r>
              <w:rPr>
                <w:rFonts w:ascii="Calibri" w:eastAsiaTheme="minorHAnsi" w:hAnsi="Calibri" w:cs="Calibri"/>
                <w:bCs/>
                <w:color w:val="808080" w:themeColor="background1" w:themeShade="80"/>
                <w:sz w:val="18"/>
                <w:lang w:val="sq-AL" w:bidi="ar-SA"/>
              </w:rPr>
              <w:t>ë</w:t>
            </w:r>
            <w:r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  <w:t>suar</w:t>
            </w:r>
          </w:p>
        </w:tc>
      </w:tr>
      <w:tr w:rsidR="00A23216" w14:paraId="41E69C32" w14:textId="77777777" w:rsidTr="005D1226">
        <w:tc>
          <w:tcPr>
            <w:tcW w:w="1808" w:type="dxa"/>
          </w:tcPr>
          <w:p w14:paraId="036B1BE4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931" w:type="dxa"/>
          </w:tcPr>
          <w:p w14:paraId="3F19BD57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529" w:type="dxa"/>
          </w:tcPr>
          <w:p w14:paraId="59817F55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402" w:type="dxa"/>
          </w:tcPr>
          <w:p w14:paraId="57FEB9B7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529" w:type="dxa"/>
          </w:tcPr>
          <w:p w14:paraId="62279984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151" w:type="dxa"/>
          </w:tcPr>
          <w:p w14:paraId="24393658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  <w:tr w:rsidR="00A23216" w14:paraId="0BA72ACF" w14:textId="77777777" w:rsidTr="005D1226">
        <w:tc>
          <w:tcPr>
            <w:tcW w:w="1808" w:type="dxa"/>
          </w:tcPr>
          <w:p w14:paraId="4702F5EB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931" w:type="dxa"/>
          </w:tcPr>
          <w:p w14:paraId="57A10459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529" w:type="dxa"/>
          </w:tcPr>
          <w:p w14:paraId="5730AB37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402" w:type="dxa"/>
          </w:tcPr>
          <w:p w14:paraId="01253181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529" w:type="dxa"/>
          </w:tcPr>
          <w:p w14:paraId="0AE8D126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151" w:type="dxa"/>
          </w:tcPr>
          <w:p w14:paraId="20AC4386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</w:tbl>
    <w:p w14:paraId="27220F18" w14:textId="77777777" w:rsidR="00A23216" w:rsidRDefault="00A23216" w:rsidP="00A23216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sz w:val="22"/>
          <w:lang w:val="sq-AL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931"/>
        <w:gridCol w:w="1529"/>
        <w:gridCol w:w="1297"/>
        <w:gridCol w:w="1634"/>
        <w:gridCol w:w="1151"/>
      </w:tblGrid>
      <w:tr w:rsidR="00A23216" w14:paraId="2100A833" w14:textId="77777777" w:rsidTr="005D1226">
        <w:tc>
          <w:tcPr>
            <w:tcW w:w="8199" w:type="dxa"/>
            <w:gridSpan w:val="5"/>
          </w:tcPr>
          <w:p w14:paraId="60A9DD47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  <w:r w:rsidRPr="00F577AD"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  <w:t>Në c’fushë duhet të zhvillohem: (Identifiko 1-2 fusha të njohurive/aftësive ku ndjen se duhet të zhvillohesh që janë kritike për rritjen e Performacës)</w:t>
            </w:r>
          </w:p>
        </w:tc>
        <w:tc>
          <w:tcPr>
            <w:tcW w:w="1151" w:type="dxa"/>
          </w:tcPr>
          <w:p w14:paraId="6F9ACEE9" w14:textId="77777777" w:rsidR="00A23216" w:rsidRPr="00F577AD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i/>
                <w:sz w:val="18"/>
                <w:lang w:val="sq-AL" w:bidi="ar-SA"/>
              </w:rPr>
            </w:pPr>
            <w:r w:rsidRPr="00F577AD">
              <w:rPr>
                <w:rFonts w:asciiTheme="minorHAnsi" w:eastAsiaTheme="minorHAnsi" w:hAnsiTheme="minorHAnsi" w:cstheme="minorBidi"/>
                <w:bCs/>
                <w:i/>
                <w:sz w:val="18"/>
                <w:lang w:val="sq-AL" w:bidi="ar-SA"/>
              </w:rPr>
              <w:t>P</w:t>
            </w:r>
            <w:r w:rsidRPr="00F577AD">
              <w:rPr>
                <w:rFonts w:ascii="Calibri" w:eastAsiaTheme="minorHAnsi" w:hAnsi="Calibri" w:cs="Calibri"/>
                <w:bCs/>
                <w:i/>
                <w:sz w:val="18"/>
                <w:lang w:val="sq-AL" w:bidi="ar-SA"/>
              </w:rPr>
              <w:t>ë</w:t>
            </w:r>
            <w:r w:rsidRPr="00F577AD">
              <w:rPr>
                <w:rFonts w:asciiTheme="minorHAnsi" w:eastAsiaTheme="minorHAnsi" w:hAnsiTheme="minorHAnsi" w:cstheme="minorBidi"/>
                <w:bCs/>
                <w:i/>
                <w:sz w:val="18"/>
                <w:lang w:val="sq-AL" w:bidi="ar-SA"/>
              </w:rPr>
              <w:t>r t’u vler</w:t>
            </w:r>
            <w:r w:rsidRPr="00F577AD">
              <w:rPr>
                <w:rFonts w:ascii="Calibri" w:eastAsiaTheme="minorHAnsi" w:hAnsi="Calibri" w:cs="Calibri"/>
                <w:bCs/>
                <w:i/>
                <w:sz w:val="18"/>
                <w:lang w:val="sq-AL" w:bidi="ar-SA"/>
              </w:rPr>
              <w:t>ë</w:t>
            </w:r>
            <w:r w:rsidRPr="00F577AD">
              <w:rPr>
                <w:rFonts w:asciiTheme="minorHAnsi" w:eastAsiaTheme="minorHAnsi" w:hAnsiTheme="minorHAnsi" w:cstheme="minorBidi"/>
                <w:bCs/>
                <w:i/>
                <w:sz w:val="18"/>
                <w:lang w:val="sq-AL" w:bidi="ar-SA"/>
              </w:rPr>
              <w:t>suar cdo 3-mujor</w:t>
            </w:r>
          </w:p>
        </w:tc>
      </w:tr>
      <w:tr w:rsidR="00A23216" w:rsidRPr="00625866" w14:paraId="75240131" w14:textId="77777777" w:rsidTr="005D1226">
        <w:tc>
          <w:tcPr>
            <w:tcW w:w="1808" w:type="dxa"/>
            <w:shd w:val="clear" w:color="auto" w:fill="0070C0"/>
          </w:tcPr>
          <w:p w14:paraId="31416134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Sjellje Kritike/Objektiva ZHVP</w:t>
            </w:r>
          </w:p>
          <w:p w14:paraId="343AD5F8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F577AD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Listo njohuritë/aftësitë specifike që duhet të shfaqësh/zotërosh për të arritur këtë kompetence /aftësi?</w:t>
            </w:r>
          </w:p>
        </w:tc>
        <w:tc>
          <w:tcPr>
            <w:tcW w:w="1931" w:type="dxa"/>
            <w:shd w:val="clear" w:color="auto" w:fill="0070C0"/>
          </w:tcPr>
          <w:p w14:paraId="502F48E9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Aktivitete/Veprime Zhvilluese</w:t>
            </w:r>
          </w:p>
          <w:p w14:paraId="410CE6DD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(trajnime, coaching, mentorim, konferenca)</w:t>
            </w:r>
          </w:p>
          <w:p w14:paraId="27018C6C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P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 xml:space="preserve">rdor: 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SMART</w:t>
            </w:r>
          </w:p>
        </w:tc>
        <w:tc>
          <w:tcPr>
            <w:tcW w:w="1529" w:type="dxa"/>
            <w:shd w:val="clear" w:color="auto" w:fill="0070C0"/>
          </w:tcPr>
          <w:p w14:paraId="0174C070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Roli i Drejtuesit</w:t>
            </w:r>
          </w:p>
          <w:p w14:paraId="77073AD0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(ose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tjer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q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mund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ndihmojn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n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arritjen e objektivave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ZHVP)</w:t>
            </w:r>
          </w:p>
        </w:tc>
        <w:tc>
          <w:tcPr>
            <w:tcW w:w="1297" w:type="dxa"/>
            <w:shd w:val="clear" w:color="auto" w:fill="0070C0"/>
          </w:tcPr>
          <w:p w14:paraId="6B682B42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Afati i synuar</w:t>
            </w:r>
          </w:p>
          <w:p w14:paraId="1650655C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>(N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c’dat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synoj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6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6"/>
                <w:lang w:val="sq-AL" w:bidi="ar-SA"/>
              </w:rPr>
              <w:t xml:space="preserve"> kryej secilin aktivitet)</w:t>
            </w:r>
          </w:p>
        </w:tc>
        <w:tc>
          <w:tcPr>
            <w:tcW w:w="1634" w:type="dxa"/>
            <w:shd w:val="clear" w:color="auto" w:fill="0070C0"/>
          </w:tcPr>
          <w:p w14:paraId="254D40EE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Rezultati i Pritsh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u w:val="single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m</w:t>
            </w:r>
          </w:p>
          <w:p w14:paraId="1FC0C161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F577AD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>(Jep shembuj që tregojnë se ke arritur të zotërosh një njohuri/aftësi të re)</w:t>
            </w:r>
          </w:p>
        </w:tc>
        <w:tc>
          <w:tcPr>
            <w:tcW w:w="1151" w:type="dxa"/>
            <w:shd w:val="clear" w:color="auto" w:fill="0070C0"/>
          </w:tcPr>
          <w:p w14:paraId="40C774B0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u w:val="single"/>
                <w:lang w:val="sq-AL" w:bidi="ar-SA"/>
              </w:rPr>
              <w:t>Progresi</w:t>
            </w:r>
          </w:p>
          <w:p w14:paraId="3ED46498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>(Statusi aktual p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18"/>
                <w:lang w:val="sq-AL" w:bidi="ar-SA"/>
              </w:rPr>
              <w:t xml:space="preserve">r secilin aktivitet) </w:t>
            </w:r>
          </w:p>
        </w:tc>
      </w:tr>
      <w:tr w:rsidR="00A23216" w:rsidRPr="00CA4212" w14:paraId="5219F8DB" w14:textId="77777777" w:rsidTr="005D1226">
        <w:tc>
          <w:tcPr>
            <w:tcW w:w="1808" w:type="dxa"/>
          </w:tcPr>
          <w:p w14:paraId="014EBD2D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</w:p>
        </w:tc>
        <w:tc>
          <w:tcPr>
            <w:tcW w:w="1931" w:type="dxa"/>
          </w:tcPr>
          <w:p w14:paraId="44BC0AF0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</w:p>
        </w:tc>
        <w:tc>
          <w:tcPr>
            <w:tcW w:w="1529" w:type="dxa"/>
          </w:tcPr>
          <w:p w14:paraId="7CFC7DBD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</w:p>
        </w:tc>
        <w:tc>
          <w:tcPr>
            <w:tcW w:w="1297" w:type="dxa"/>
          </w:tcPr>
          <w:p w14:paraId="7D70BE2F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</w:p>
        </w:tc>
        <w:tc>
          <w:tcPr>
            <w:tcW w:w="1634" w:type="dxa"/>
          </w:tcPr>
          <w:p w14:paraId="693CFB18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</w:p>
        </w:tc>
        <w:tc>
          <w:tcPr>
            <w:tcW w:w="1151" w:type="dxa"/>
          </w:tcPr>
          <w:p w14:paraId="6379C8D1" w14:textId="77777777" w:rsidR="00A23216" w:rsidRPr="00CA4212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color w:val="808080" w:themeColor="background1" w:themeShade="80"/>
                <w:sz w:val="18"/>
                <w:lang w:val="sq-AL" w:bidi="ar-SA"/>
              </w:rPr>
            </w:pPr>
          </w:p>
        </w:tc>
      </w:tr>
      <w:tr w:rsidR="00A23216" w14:paraId="7B03B59F" w14:textId="77777777" w:rsidTr="005D1226">
        <w:tc>
          <w:tcPr>
            <w:tcW w:w="1808" w:type="dxa"/>
          </w:tcPr>
          <w:p w14:paraId="496CB7DC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931" w:type="dxa"/>
          </w:tcPr>
          <w:p w14:paraId="6AD645A4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529" w:type="dxa"/>
          </w:tcPr>
          <w:p w14:paraId="393A92CC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297" w:type="dxa"/>
          </w:tcPr>
          <w:p w14:paraId="171E7D72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634" w:type="dxa"/>
          </w:tcPr>
          <w:p w14:paraId="07BF3005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151" w:type="dxa"/>
          </w:tcPr>
          <w:p w14:paraId="4CA1ECBC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  <w:tr w:rsidR="00A23216" w14:paraId="17D45C07" w14:textId="77777777" w:rsidTr="005D1226">
        <w:tc>
          <w:tcPr>
            <w:tcW w:w="1808" w:type="dxa"/>
          </w:tcPr>
          <w:p w14:paraId="585B7FFC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931" w:type="dxa"/>
          </w:tcPr>
          <w:p w14:paraId="4949BDB0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529" w:type="dxa"/>
          </w:tcPr>
          <w:p w14:paraId="2CFEEC4B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297" w:type="dxa"/>
          </w:tcPr>
          <w:p w14:paraId="4ABBCD8A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634" w:type="dxa"/>
          </w:tcPr>
          <w:p w14:paraId="21C90E3C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1151" w:type="dxa"/>
          </w:tcPr>
          <w:p w14:paraId="3933EB3D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</w:tbl>
    <w:p w14:paraId="48DB3C5A" w14:textId="77777777" w:rsidR="00A23216" w:rsidRDefault="00A23216" w:rsidP="00A23216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sz w:val="22"/>
          <w:lang w:val="sq-AL" w:bidi="ar-SA"/>
        </w:rPr>
      </w:pPr>
    </w:p>
    <w:p w14:paraId="1DA7314C" w14:textId="77777777" w:rsidR="00A23216" w:rsidRPr="009A5250" w:rsidRDefault="00A23216" w:rsidP="00A23216">
      <w:pPr>
        <w:pStyle w:val="HTMLPreformatted"/>
        <w:shd w:val="clear" w:color="auto" w:fill="FFFFFF"/>
        <w:tabs>
          <w:tab w:val="clear" w:pos="916"/>
          <w:tab w:val="left" w:pos="142"/>
        </w:tabs>
        <w:rPr>
          <w:rFonts w:asciiTheme="minorHAnsi" w:eastAsiaTheme="minorHAnsi" w:hAnsiTheme="minorHAnsi" w:cstheme="minorBidi"/>
          <w:bCs/>
          <w:i/>
          <w:color w:val="0070C0"/>
          <w:sz w:val="16"/>
          <w:lang w:val="sq-AL" w:bidi="ar-SA"/>
        </w:rPr>
      </w:pPr>
      <w:r w:rsidRPr="009A5250">
        <w:rPr>
          <w:rFonts w:asciiTheme="minorHAnsi" w:eastAsiaTheme="minorHAnsi" w:hAnsiTheme="minorHAnsi" w:cstheme="minorBidi"/>
          <w:bCs/>
          <w:i/>
          <w:color w:val="0070C0"/>
          <w:sz w:val="16"/>
          <w:lang w:val="sq-AL" w:bidi="ar-SA"/>
        </w:rPr>
        <w:t>Mos harro</w:t>
      </w:r>
      <w:r>
        <w:rPr>
          <w:rFonts w:asciiTheme="minorHAnsi" w:eastAsiaTheme="minorHAnsi" w:hAnsiTheme="minorHAnsi" w:cstheme="minorBidi"/>
          <w:bCs/>
          <w:i/>
          <w:color w:val="0070C0"/>
          <w:sz w:val="16"/>
          <w:lang w:val="sq-AL" w:bidi="ar-SA"/>
        </w:rPr>
        <w:t>,</w:t>
      </w:r>
      <w:r w:rsidRPr="009A5250">
        <w:rPr>
          <w:rFonts w:asciiTheme="minorHAnsi" w:eastAsiaTheme="minorHAnsi" w:hAnsiTheme="minorHAnsi" w:cstheme="minorBidi"/>
          <w:bCs/>
          <w:i/>
          <w:color w:val="0070C0"/>
          <w:sz w:val="16"/>
          <w:lang w:val="sq-AL" w:bidi="ar-SA"/>
        </w:rPr>
        <w:t xml:space="preserve"> </w:t>
      </w:r>
      <w:r>
        <w:rPr>
          <w:rFonts w:asciiTheme="minorHAnsi" w:eastAsiaTheme="minorHAnsi" w:hAnsiTheme="minorHAnsi" w:cstheme="minorBidi"/>
          <w:bCs/>
          <w:i/>
          <w:color w:val="0070C0"/>
          <w:sz w:val="16"/>
          <w:lang w:val="sq-AL" w:bidi="ar-SA"/>
        </w:rPr>
        <w:t>ka mënyra të ndryshme p</w:t>
      </w:r>
      <w:r>
        <w:rPr>
          <w:rFonts w:ascii="Calibri" w:eastAsiaTheme="minorHAnsi" w:hAnsi="Calibri" w:cstheme="minorBidi"/>
          <w:bCs/>
          <w:i/>
          <w:color w:val="0070C0"/>
          <w:sz w:val="16"/>
          <w:lang w:val="sq-AL" w:bidi="ar-SA"/>
        </w:rPr>
        <w:t>ë</w:t>
      </w:r>
      <w:r>
        <w:rPr>
          <w:rFonts w:asciiTheme="minorHAnsi" w:eastAsiaTheme="minorHAnsi" w:hAnsiTheme="minorHAnsi" w:cstheme="minorBidi"/>
          <w:bCs/>
          <w:i/>
          <w:color w:val="0070C0"/>
          <w:sz w:val="16"/>
          <w:lang w:val="sq-AL" w:bidi="ar-SA"/>
        </w:rPr>
        <w:t>r t’u zhvilluar: t</w:t>
      </w:r>
      <w:r w:rsidRPr="009A5250">
        <w:rPr>
          <w:rFonts w:asciiTheme="minorHAnsi" w:eastAsiaTheme="minorHAnsi" w:hAnsiTheme="minorHAnsi" w:cstheme="minorBidi"/>
          <w:bCs/>
          <w:i/>
          <w:color w:val="0070C0"/>
          <w:sz w:val="16"/>
          <w:lang w:val="sq-AL" w:bidi="ar-SA"/>
        </w:rPr>
        <w:t>rajnime, lexime shtesë, takime me biznesin, trajnim në punë, pjesëmarrje në projekte etj...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3216" w:rsidRPr="00625866" w14:paraId="1C125B3D" w14:textId="77777777" w:rsidTr="005D1226">
        <w:tc>
          <w:tcPr>
            <w:tcW w:w="4675" w:type="dxa"/>
            <w:shd w:val="clear" w:color="auto" w:fill="0070C0"/>
          </w:tcPr>
          <w:p w14:paraId="4FF44BE6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Komente 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ë</w:t>
            </w: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 xml:space="preserve"> Stafit</w:t>
            </w:r>
          </w:p>
        </w:tc>
        <w:tc>
          <w:tcPr>
            <w:tcW w:w="4675" w:type="dxa"/>
            <w:shd w:val="clear" w:color="auto" w:fill="0070C0"/>
          </w:tcPr>
          <w:p w14:paraId="6A10A838" w14:textId="77777777" w:rsidR="00A23216" w:rsidRPr="0062586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</w:pPr>
            <w:r w:rsidRPr="00625866">
              <w:rPr>
                <w:rFonts w:asciiTheme="minorHAnsi" w:eastAsiaTheme="minorHAnsi" w:hAnsiTheme="minorHAnsi" w:cstheme="minorBidi"/>
                <w:bCs/>
                <w:color w:val="FFFFFF" w:themeColor="background1"/>
                <w:sz w:val="22"/>
                <w:lang w:val="sq-AL" w:bidi="ar-SA"/>
              </w:rPr>
              <w:t>Koment</w:t>
            </w:r>
            <w:r w:rsidRPr="00625866">
              <w:rPr>
                <w:rFonts w:ascii="Calibri" w:eastAsiaTheme="minorHAnsi" w:hAnsi="Calibri" w:cs="Calibri"/>
                <w:bCs/>
                <w:color w:val="FFFFFF" w:themeColor="background1"/>
                <w:sz w:val="22"/>
                <w:lang w:val="sq-AL" w:bidi="ar-SA"/>
              </w:rPr>
              <w:t>e të Drejtuesit</w:t>
            </w:r>
          </w:p>
        </w:tc>
      </w:tr>
      <w:tr w:rsidR="00A23216" w14:paraId="54DE5B7F" w14:textId="77777777" w:rsidTr="005D1226">
        <w:trPr>
          <w:trHeight w:val="952"/>
        </w:trPr>
        <w:tc>
          <w:tcPr>
            <w:tcW w:w="4675" w:type="dxa"/>
          </w:tcPr>
          <w:p w14:paraId="07430669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  <w:tc>
          <w:tcPr>
            <w:tcW w:w="4675" w:type="dxa"/>
          </w:tcPr>
          <w:p w14:paraId="3159960E" w14:textId="77777777" w:rsidR="00A23216" w:rsidRDefault="00A23216" w:rsidP="005D1226">
            <w:pPr>
              <w:pStyle w:val="HTMLPreformatted"/>
              <w:tabs>
                <w:tab w:val="clear" w:pos="916"/>
                <w:tab w:val="left" w:pos="142"/>
              </w:tabs>
              <w:rPr>
                <w:rFonts w:asciiTheme="minorHAnsi" w:eastAsiaTheme="minorHAnsi" w:hAnsiTheme="minorHAnsi" w:cstheme="minorBidi"/>
                <w:bCs/>
                <w:sz w:val="22"/>
                <w:lang w:val="sq-AL" w:bidi="ar-SA"/>
              </w:rPr>
            </w:pPr>
          </w:p>
        </w:tc>
      </w:tr>
    </w:tbl>
    <w:p w14:paraId="4A87853E" w14:textId="47126B3A" w:rsidR="00925F80" w:rsidRPr="005C7B98" w:rsidRDefault="00925F80" w:rsidP="005D1226">
      <w:pPr>
        <w:rPr>
          <w:rFonts w:eastAsia="Times New Roman" w:cstheme="minorHAnsi"/>
          <w:sz w:val="22"/>
          <w:szCs w:val="20"/>
          <w:lang w:val="sq-AL" w:bidi="mni-IN"/>
        </w:rPr>
      </w:pPr>
    </w:p>
    <w:sectPr w:rsidR="00925F80" w:rsidRPr="005C7B98" w:rsidSect="009A5250">
      <w:headerReference w:type="default" r:id="rId14"/>
      <w:footerReference w:type="default" r:id="rId15"/>
      <w:pgSz w:w="12240" w:h="15840"/>
      <w:pgMar w:top="1260" w:right="1440" w:bottom="1161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6A38" w14:textId="77777777" w:rsidR="00E73FB8" w:rsidRDefault="00E73FB8" w:rsidP="00835E9F">
      <w:r>
        <w:separator/>
      </w:r>
    </w:p>
  </w:endnote>
  <w:endnote w:type="continuationSeparator" w:id="0">
    <w:p w14:paraId="7A229257" w14:textId="77777777" w:rsidR="00E73FB8" w:rsidRDefault="00E73FB8" w:rsidP="008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F2B1" w14:textId="77777777" w:rsidR="00A651EE" w:rsidRDefault="00A651EE" w:rsidP="005C22DE">
    <w:pPr>
      <w:pStyle w:val="Footer"/>
      <w:ind w:right="360" w:hanging="90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84EFCB4" wp14:editId="49415989">
          <wp:simplePos x="0" y="0"/>
          <wp:positionH relativeFrom="margin">
            <wp:posOffset>4382423</wp:posOffset>
          </wp:positionH>
          <wp:positionV relativeFrom="paragraph">
            <wp:posOffset>6292</wp:posOffset>
          </wp:positionV>
          <wp:extent cx="1755140" cy="548640"/>
          <wp:effectExtent l="0" t="0" r="0" b="0"/>
          <wp:wrapThrough wrapText="bothSides">
            <wp:wrapPolygon edited="0">
              <wp:start x="8205" y="750"/>
              <wp:lineTo x="234" y="14250"/>
              <wp:lineTo x="469" y="20250"/>
              <wp:lineTo x="21100" y="20250"/>
              <wp:lineTo x="21334" y="13500"/>
              <wp:lineTo x="18990" y="9750"/>
              <wp:lineTo x="12191" y="750"/>
              <wp:lineTo x="8205" y="750"/>
            </wp:wrapPolygon>
          </wp:wrapThrough>
          <wp:docPr id="9" name="Picture 9" descr="C:\Users\Elda\AppData\Local\Microsoft\Windows\INetCache\Content.Word\LOGOT LHEA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lda\AppData\Local\Microsoft\Windows\INetCache\Content.Word\LOGOT LHEAD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B14B5EF" wp14:editId="14947183">
          <wp:extent cx="1533525" cy="752475"/>
          <wp:effectExtent l="0" t="0" r="0" b="9525"/>
          <wp:docPr id="10" name="Picture 10" descr="LOGOT LHEA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 LHEAD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F2BC9" w14:textId="26391543" w:rsidR="00A651EE" w:rsidRPr="005C22DE" w:rsidRDefault="00A651EE" w:rsidP="005C22DE">
    <w:pPr>
      <w:pStyle w:val="Footer"/>
      <w:jc w:val="center"/>
      <w:rPr>
        <w:rFonts w:ascii="Arial" w:hAnsi="Arial" w:cs="Arial"/>
        <w:color w:val="A6A6A6" w:themeColor="background1" w:themeShade="A6"/>
        <w:sz w:val="15"/>
        <w:szCs w:val="15"/>
      </w:rPr>
    </w:pPr>
    <w:bookmarkStart w:id="0" w:name="_Hlk954018"/>
    <w:bookmarkStart w:id="1" w:name="_Hlk954019"/>
    <w:proofErr w:type="spellStart"/>
    <w:r w:rsidRPr="0039266B">
      <w:rPr>
        <w:rFonts w:ascii="Arial" w:hAnsi="Arial" w:cs="Arial"/>
        <w:b/>
        <w:color w:val="A6A6A6" w:themeColor="background1" w:themeShade="A6"/>
        <w:sz w:val="15"/>
        <w:szCs w:val="15"/>
      </w:rPr>
      <w:t>S</w:t>
    </w:r>
    <w:r>
      <w:rPr>
        <w:rFonts w:ascii="Arial" w:hAnsi="Arial" w:cs="Arial"/>
        <w:b/>
        <w:color w:val="A6A6A6" w:themeColor="background1" w:themeShade="A6"/>
        <w:sz w:val="15"/>
        <w:szCs w:val="15"/>
      </w:rPr>
      <w:t>ë</w:t>
    </w:r>
    <w:r w:rsidRPr="0039266B">
      <w:rPr>
        <w:rFonts w:ascii="Arial" w:hAnsi="Arial" w:cs="Arial"/>
        <w:b/>
        <w:color w:val="A6A6A6" w:themeColor="background1" w:themeShade="A6"/>
        <w:sz w:val="15"/>
        <w:szCs w:val="15"/>
      </w:rPr>
      <w:t>isscontact</w:t>
    </w:r>
    <w:proofErr w:type="spellEnd"/>
    <w:r w:rsidRPr="0039266B">
      <w:rPr>
        <w:rFonts w:ascii="Arial" w:hAnsi="Arial" w:cs="Arial"/>
        <w:b/>
        <w:color w:val="A6A6A6" w:themeColor="background1" w:themeShade="A6"/>
        <w:sz w:val="15"/>
        <w:szCs w:val="15"/>
      </w:rPr>
      <w:t xml:space="preserve"> </w:t>
    </w:r>
    <w:r w:rsidRPr="0039266B">
      <w:rPr>
        <w:rFonts w:ascii="Arial" w:hAnsi="Arial" w:cs="Arial"/>
        <w:color w:val="A6A6A6" w:themeColor="background1" w:themeShade="A6"/>
        <w:sz w:val="15"/>
        <w:szCs w:val="15"/>
      </w:rPr>
      <w:t>• Eastern Europe Offic</w:t>
    </w:r>
    <w:r>
      <w:rPr>
        <w:rFonts w:ascii="Arial" w:hAnsi="Arial" w:cs="Arial"/>
        <w:color w:val="A6A6A6" w:themeColor="background1" w:themeShade="A6"/>
        <w:sz w:val="15"/>
        <w:szCs w:val="15"/>
      </w:rPr>
      <w:t xml:space="preserve">e • Rr. </w:t>
    </w:r>
    <w:proofErr w:type="spellStart"/>
    <w:r>
      <w:rPr>
        <w:rFonts w:ascii="Arial" w:hAnsi="Arial" w:cs="Arial"/>
        <w:color w:val="A6A6A6" w:themeColor="background1" w:themeShade="A6"/>
        <w:sz w:val="15"/>
        <w:szCs w:val="15"/>
      </w:rPr>
      <w:t>Sk</w:t>
    </w:r>
    <w:r w:rsidRPr="00AA1FCD">
      <w:rPr>
        <w:rFonts w:ascii="Calibri" w:hAnsi="Calibri" w:cs="Arial"/>
        <w:color w:val="A6A6A6" w:themeColor="background1" w:themeShade="A6"/>
        <w:sz w:val="15"/>
        <w:szCs w:val="15"/>
      </w:rPr>
      <w:t>ë</w:t>
    </w:r>
    <w:r>
      <w:rPr>
        <w:rFonts w:ascii="Arial" w:hAnsi="Arial" w:cs="Arial"/>
        <w:color w:val="A6A6A6" w:themeColor="background1" w:themeShade="A6"/>
        <w:sz w:val="15"/>
        <w:szCs w:val="15"/>
      </w:rPr>
      <w:t>nderbej</w:t>
    </w:r>
    <w:proofErr w:type="spellEnd"/>
    <w:r>
      <w:rPr>
        <w:rFonts w:ascii="Arial" w:hAnsi="Arial" w:cs="Arial"/>
        <w:color w:val="A6A6A6" w:themeColor="background1" w:themeShade="A6"/>
        <w:sz w:val="15"/>
        <w:szCs w:val="15"/>
      </w:rPr>
      <w:t xml:space="preserve"> • Villa 49</w:t>
    </w:r>
    <w:r w:rsidRPr="0039266B">
      <w:rPr>
        <w:rFonts w:ascii="Arial" w:hAnsi="Arial" w:cs="Arial"/>
        <w:color w:val="A6A6A6" w:themeColor="background1" w:themeShade="A6"/>
        <w:sz w:val="15"/>
        <w:szCs w:val="15"/>
      </w:rPr>
      <w:t xml:space="preserve"> • Tirana, Albania • Tel/Fax: +355 (0)42 232 778 • </w:t>
    </w:r>
    <w:r>
      <w:rPr>
        <w:rFonts w:ascii="Arial" w:hAnsi="Arial" w:cs="Arial"/>
        <w:color w:val="A6A6A6" w:themeColor="background1" w:themeShade="A6"/>
        <w:sz w:val="15"/>
        <w:szCs w:val="15"/>
      </w:rPr>
      <w:t>ëëë</w:t>
    </w:r>
    <w:r w:rsidRPr="0039266B">
      <w:rPr>
        <w:rFonts w:ascii="Arial" w:hAnsi="Arial" w:cs="Arial"/>
        <w:color w:val="A6A6A6" w:themeColor="background1" w:themeShade="A6"/>
        <w:sz w:val="15"/>
        <w:szCs w:val="15"/>
      </w:rPr>
      <w:t>.s</w:t>
    </w:r>
    <w:r>
      <w:rPr>
        <w:rFonts w:ascii="Arial" w:hAnsi="Arial" w:cs="Arial"/>
        <w:color w:val="A6A6A6" w:themeColor="background1" w:themeShade="A6"/>
        <w:sz w:val="15"/>
        <w:szCs w:val="15"/>
      </w:rPr>
      <w:t>ë</w:t>
    </w:r>
    <w:r w:rsidRPr="0039266B">
      <w:rPr>
        <w:rFonts w:ascii="Arial" w:hAnsi="Arial" w:cs="Arial"/>
        <w:color w:val="A6A6A6" w:themeColor="background1" w:themeShade="A6"/>
        <w:sz w:val="15"/>
        <w:szCs w:val="15"/>
      </w:rPr>
      <w:t>isscontact.org</w:t>
    </w:r>
    <w:r>
      <w:rPr>
        <w:rFonts w:ascii="Arial" w:hAnsi="Arial" w:cs="Arial"/>
        <w:color w:val="A6A6A6" w:themeColor="background1" w:themeShade="A6"/>
        <w:sz w:val="15"/>
        <w:szCs w:val="15"/>
      </w:rPr>
      <w:t>/</w:t>
    </w:r>
    <w:proofErr w:type="spellStart"/>
    <w:r>
      <w:rPr>
        <w:rFonts w:ascii="Arial" w:hAnsi="Arial" w:cs="Arial"/>
        <w:color w:val="A6A6A6" w:themeColor="background1" w:themeShade="A6"/>
        <w:sz w:val="15"/>
        <w:szCs w:val="15"/>
      </w:rPr>
      <w:t>albania</w:t>
    </w:r>
    <w:bookmarkEnd w:id="0"/>
    <w:bookmarkEnd w:id="1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7750" w14:textId="77777777" w:rsidR="00E73FB8" w:rsidRDefault="00E73FB8" w:rsidP="00835E9F">
      <w:r>
        <w:separator/>
      </w:r>
    </w:p>
  </w:footnote>
  <w:footnote w:type="continuationSeparator" w:id="0">
    <w:p w14:paraId="1E1C1D0E" w14:textId="77777777" w:rsidR="00E73FB8" w:rsidRDefault="00E73FB8" w:rsidP="00835E9F">
      <w:r>
        <w:continuationSeparator/>
      </w:r>
    </w:p>
  </w:footnote>
  <w:footnote w:id="1">
    <w:p w14:paraId="04097D90" w14:textId="7810243A" w:rsidR="00A651EE" w:rsidRPr="008031F8" w:rsidRDefault="00A651EE" w:rsidP="008031F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031F8">
        <w:rPr>
          <w:rFonts w:ascii="Times New Roman" w:hAnsi="Times New Roman" w:cs="Times New Roman"/>
          <w:sz w:val="20"/>
          <w:szCs w:val="20"/>
          <w:lang w:val="en-US"/>
        </w:rPr>
        <w:t>Dispozitat</w:t>
      </w:r>
      <w:proofErr w:type="spellEnd"/>
      <w:r w:rsidRPr="008031F8">
        <w:rPr>
          <w:rFonts w:ascii="Times New Roman" w:hAnsi="Times New Roman" w:cs="Times New Roman"/>
          <w:sz w:val="20"/>
          <w:szCs w:val="20"/>
          <w:lang w:val="en-US"/>
        </w:rPr>
        <w:t xml:space="preserve"> Normative, </w:t>
      </w:r>
      <w:proofErr w:type="spellStart"/>
      <w:r w:rsidRPr="008031F8">
        <w:rPr>
          <w:rFonts w:ascii="Times New Roman" w:hAnsi="Times New Roman" w:cs="Times New Roman"/>
          <w:sz w:val="20"/>
          <w:szCs w:val="20"/>
          <w:lang w:val="en-US"/>
        </w:rPr>
        <w:t>neni</w:t>
      </w:r>
      <w:proofErr w:type="spellEnd"/>
      <w:r w:rsidRPr="008031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8031F8"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  <w:lang w:val="en-US"/>
        </w:rPr>
        <w:t>-76</w:t>
      </w:r>
      <w:r w:rsidRPr="008031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031F8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>ë</w:t>
      </w:r>
      <w:r w:rsidRPr="008031F8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End"/>
      <w:r w:rsidRPr="008031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Planin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Vjetor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Calibri" w:hAnsi="Calibri" w:cs="Calibri"/>
          <w:sz w:val="20"/>
          <w:szCs w:val="20"/>
          <w:lang w:val="en-US"/>
        </w:rPr>
        <w:t>ë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Shkoll</w:t>
      </w:r>
      <w:r>
        <w:rPr>
          <w:rFonts w:ascii="Calibri" w:hAnsi="Calibri" w:cs="Calibri"/>
          <w:sz w:val="20"/>
          <w:szCs w:val="20"/>
          <w:lang w:val="en-US"/>
        </w:rPr>
        <w:t>ë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dhe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Vler</w:t>
      </w:r>
      <w:r>
        <w:rPr>
          <w:rFonts w:ascii="Calibri" w:hAnsi="Calibri" w:cs="Calibri"/>
          <w:sz w:val="20"/>
          <w:szCs w:val="20"/>
          <w:lang w:val="en-US"/>
        </w:rPr>
        <w:t>ë</w:t>
      </w:r>
      <w:r>
        <w:rPr>
          <w:rFonts w:ascii="Times New Roman" w:hAnsi="Times New Roman" w:cs="Times New Roman"/>
          <w:sz w:val="20"/>
          <w:szCs w:val="20"/>
          <w:lang w:val="en-US"/>
        </w:rPr>
        <w:t>simin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Brensh</w:t>
      </w:r>
      <w:r>
        <w:rPr>
          <w:rFonts w:ascii="Calibri" w:hAnsi="Calibri" w:cs="Calibri"/>
          <w:sz w:val="20"/>
          <w:szCs w:val="20"/>
          <w:lang w:val="en-US"/>
        </w:rPr>
        <w:t>ë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Calibri" w:hAnsi="Calibri" w:cs="Calibri"/>
          <w:sz w:val="20"/>
          <w:szCs w:val="20"/>
          <w:lang w:val="en-US"/>
        </w:rPr>
        <w:t>ë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Shkollës</w:t>
      </w:r>
      <w:proofErr w:type="spellEnd"/>
      <w:r w:rsidRPr="008031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" w:history="1">
        <w:r w:rsidRPr="008031F8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/>
          </w:rPr>
          <w:t>https://arsimi.gov.al/wp-content/uploads/2018/08/dispozitat-normative.pdf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AC84" w14:textId="2EC9D3D7" w:rsidR="00A651EE" w:rsidRDefault="00A651E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D0ADC9" wp14:editId="323CD718">
          <wp:simplePos x="0" y="0"/>
          <wp:positionH relativeFrom="column">
            <wp:posOffset>4423144</wp:posOffset>
          </wp:positionH>
          <wp:positionV relativeFrom="paragraph">
            <wp:posOffset>-372140</wp:posOffset>
          </wp:positionV>
          <wp:extent cx="1508125" cy="731520"/>
          <wp:effectExtent l="0" t="0" r="0" b="0"/>
          <wp:wrapNone/>
          <wp:docPr id="8" name="Picture 8" descr="LOGOT L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 LHEA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412"/>
    <w:multiLevelType w:val="hybridMultilevel"/>
    <w:tmpl w:val="EE422160"/>
    <w:lvl w:ilvl="0" w:tplc="5D22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82CDE"/>
    <w:multiLevelType w:val="hybridMultilevel"/>
    <w:tmpl w:val="67AE131C"/>
    <w:lvl w:ilvl="0" w:tplc="8D28D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A0F3E"/>
    <w:multiLevelType w:val="hybridMultilevel"/>
    <w:tmpl w:val="BF98A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84C10"/>
    <w:multiLevelType w:val="hybridMultilevel"/>
    <w:tmpl w:val="17CE86F0"/>
    <w:lvl w:ilvl="0" w:tplc="270699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AFF"/>
    <w:multiLevelType w:val="hybridMultilevel"/>
    <w:tmpl w:val="CDE08F92"/>
    <w:lvl w:ilvl="0" w:tplc="07D853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03BD"/>
    <w:multiLevelType w:val="hybridMultilevel"/>
    <w:tmpl w:val="504E0F96"/>
    <w:lvl w:ilvl="0" w:tplc="380476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1E30"/>
    <w:multiLevelType w:val="hybridMultilevel"/>
    <w:tmpl w:val="88C6B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170D8"/>
    <w:multiLevelType w:val="hybridMultilevel"/>
    <w:tmpl w:val="133E8AB0"/>
    <w:lvl w:ilvl="0" w:tplc="CCFA44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B2AC1"/>
    <w:multiLevelType w:val="hybridMultilevel"/>
    <w:tmpl w:val="B018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3E71"/>
    <w:multiLevelType w:val="hybridMultilevel"/>
    <w:tmpl w:val="BC06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1C5"/>
    <w:multiLevelType w:val="hybridMultilevel"/>
    <w:tmpl w:val="BC06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4F27"/>
    <w:multiLevelType w:val="hybridMultilevel"/>
    <w:tmpl w:val="BC06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4031"/>
    <w:multiLevelType w:val="hybridMultilevel"/>
    <w:tmpl w:val="BC06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27B"/>
    <w:multiLevelType w:val="hybridMultilevel"/>
    <w:tmpl w:val="BC06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99A"/>
    <w:multiLevelType w:val="hybridMultilevel"/>
    <w:tmpl w:val="EDE4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0CBD"/>
    <w:multiLevelType w:val="hybridMultilevel"/>
    <w:tmpl w:val="BC06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10EE5"/>
    <w:multiLevelType w:val="hybridMultilevel"/>
    <w:tmpl w:val="BC06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4FAB"/>
    <w:multiLevelType w:val="hybridMultilevel"/>
    <w:tmpl w:val="4D285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D37F8"/>
    <w:multiLevelType w:val="hybridMultilevel"/>
    <w:tmpl w:val="E31892D8"/>
    <w:lvl w:ilvl="0" w:tplc="D59A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42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C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C9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8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05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07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C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A9B32C2"/>
    <w:multiLevelType w:val="hybridMultilevel"/>
    <w:tmpl w:val="BC06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E27E1"/>
    <w:multiLevelType w:val="hybridMultilevel"/>
    <w:tmpl w:val="C122B7F6"/>
    <w:lvl w:ilvl="0" w:tplc="89363E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53399"/>
    <w:multiLevelType w:val="hybridMultilevel"/>
    <w:tmpl w:val="4E58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4EAB"/>
    <w:multiLevelType w:val="hybridMultilevel"/>
    <w:tmpl w:val="89B20E6E"/>
    <w:lvl w:ilvl="0" w:tplc="7E9EDFA6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5702AD"/>
    <w:multiLevelType w:val="hybridMultilevel"/>
    <w:tmpl w:val="731ECC9A"/>
    <w:lvl w:ilvl="0" w:tplc="38CEB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ED37E6"/>
    <w:multiLevelType w:val="hybridMultilevel"/>
    <w:tmpl w:val="AB36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05377"/>
    <w:multiLevelType w:val="hybridMultilevel"/>
    <w:tmpl w:val="04E4E1DC"/>
    <w:lvl w:ilvl="0" w:tplc="4EAC9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5D67BB"/>
    <w:multiLevelType w:val="hybridMultilevel"/>
    <w:tmpl w:val="75B4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24"/>
  </w:num>
  <w:num w:numId="5">
    <w:abstractNumId w:val="25"/>
  </w:num>
  <w:num w:numId="6">
    <w:abstractNumId w:val="15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23"/>
  </w:num>
  <w:num w:numId="16">
    <w:abstractNumId w:val="0"/>
  </w:num>
  <w:num w:numId="17">
    <w:abstractNumId w:val="26"/>
  </w:num>
  <w:num w:numId="18">
    <w:abstractNumId w:val="14"/>
  </w:num>
  <w:num w:numId="19">
    <w:abstractNumId w:val="7"/>
  </w:num>
  <w:num w:numId="20">
    <w:abstractNumId w:val="5"/>
  </w:num>
  <w:num w:numId="21">
    <w:abstractNumId w:val="20"/>
  </w:num>
  <w:num w:numId="22">
    <w:abstractNumId w:val="19"/>
  </w:num>
  <w:num w:numId="23">
    <w:abstractNumId w:val="17"/>
  </w:num>
  <w:num w:numId="24">
    <w:abstractNumId w:val="21"/>
  </w:num>
  <w:num w:numId="25">
    <w:abstractNumId w:val="18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53"/>
    <w:rsid w:val="00012DAA"/>
    <w:rsid w:val="000374F5"/>
    <w:rsid w:val="00041567"/>
    <w:rsid w:val="0006064D"/>
    <w:rsid w:val="0006730E"/>
    <w:rsid w:val="000764F6"/>
    <w:rsid w:val="000B5DEE"/>
    <w:rsid w:val="000D6650"/>
    <w:rsid w:val="001265DA"/>
    <w:rsid w:val="00147E1C"/>
    <w:rsid w:val="00154E00"/>
    <w:rsid w:val="00192524"/>
    <w:rsid w:val="00194782"/>
    <w:rsid w:val="001B7A98"/>
    <w:rsid w:val="001E0A69"/>
    <w:rsid w:val="001E6653"/>
    <w:rsid w:val="00202C3C"/>
    <w:rsid w:val="00225727"/>
    <w:rsid w:val="002266C2"/>
    <w:rsid w:val="002417BB"/>
    <w:rsid w:val="00242210"/>
    <w:rsid w:val="0024663E"/>
    <w:rsid w:val="002620FD"/>
    <w:rsid w:val="00277189"/>
    <w:rsid w:val="00283202"/>
    <w:rsid w:val="00285B7F"/>
    <w:rsid w:val="002A4D3B"/>
    <w:rsid w:val="002A66F1"/>
    <w:rsid w:val="002B4026"/>
    <w:rsid w:val="002D3189"/>
    <w:rsid w:val="00322B18"/>
    <w:rsid w:val="00325A91"/>
    <w:rsid w:val="003343A1"/>
    <w:rsid w:val="00363615"/>
    <w:rsid w:val="00364D44"/>
    <w:rsid w:val="003B363A"/>
    <w:rsid w:val="003B6E9E"/>
    <w:rsid w:val="003E77E9"/>
    <w:rsid w:val="003F29DC"/>
    <w:rsid w:val="00401F14"/>
    <w:rsid w:val="00424F65"/>
    <w:rsid w:val="0046338A"/>
    <w:rsid w:val="0047431C"/>
    <w:rsid w:val="004942E2"/>
    <w:rsid w:val="004A6837"/>
    <w:rsid w:val="004B40F2"/>
    <w:rsid w:val="005245C8"/>
    <w:rsid w:val="00545C83"/>
    <w:rsid w:val="0055033D"/>
    <w:rsid w:val="00553A8A"/>
    <w:rsid w:val="0056664A"/>
    <w:rsid w:val="00574ECA"/>
    <w:rsid w:val="00593A12"/>
    <w:rsid w:val="005C22DE"/>
    <w:rsid w:val="005C79B0"/>
    <w:rsid w:val="005C7B98"/>
    <w:rsid w:val="005D1226"/>
    <w:rsid w:val="005D2AA0"/>
    <w:rsid w:val="005D5917"/>
    <w:rsid w:val="005F1A93"/>
    <w:rsid w:val="00616354"/>
    <w:rsid w:val="00626046"/>
    <w:rsid w:val="00671B2F"/>
    <w:rsid w:val="006728E3"/>
    <w:rsid w:val="006870DB"/>
    <w:rsid w:val="006C03B2"/>
    <w:rsid w:val="006D0EAD"/>
    <w:rsid w:val="0070116B"/>
    <w:rsid w:val="00731EEB"/>
    <w:rsid w:val="00760FE8"/>
    <w:rsid w:val="007652AE"/>
    <w:rsid w:val="00783C1A"/>
    <w:rsid w:val="00784CBE"/>
    <w:rsid w:val="007B7309"/>
    <w:rsid w:val="008002E2"/>
    <w:rsid w:val="008031F8"/>
    <w:rsid w:val="00827DE4"/>
    <w:rsid w:val="008318D1"/>
    <w:rsid w:val="00831C8E"/>
    <w:rsid w:val="00835E9F"/>
    <w:rsid w:val="0083700C"/>
    <w:rsid w:val="00861645"/>
    <w:rsid w:val="00872CE4"/>
    <w:rsid w:val="00891BE5"/>
    <w:rsid w:val="008C6A4A"/>
    <w:rsid w:val="008E01ED"/>
    <w:rsid w:val="00925F80"/>
    <w:rsid w:val="00927242"/>
    <w:rsid w:val="00933D03"/>
    <w:rsid w:val="00943E75"/>
    <w:rsid w:val="0096053F"/>
    <w:rsid w:val="00961D3D"/>
    <w:rsid w:val="0097568F"/>
    <w:rsid w:val="009858C1"/>
    <w:rsid w:val="00995DC1"/>
    <w:rsid w:val="009A05BC"/>
    <w:rsid w:val="009A5250"/>
    <w:rsid w:val="009D21EC"/>
    <w:rsid w:val="009D6392"/>
    <w:rsid w:val="009D6708"/>
    <w:rsid w:val="009F11AB"/>
    <w:rsid w:val="00A13F80"/>
    <w:rsid w:val="00A23216"/>
    <w:rsid w:val="00A377A5"/>
    <w:rsid w:val="00A651EE"/>
    <w:rsid w:val="00A66049"/>
    <w:rsid w:val="00A90DD8"/>
    <w:rsid w:val="00AB1F17"/>
    <w:rsid w:val="00AB3AFD"/>
    <w:rsid w:val="00AF6B38"/>
    <w:rsid w:val="00B17874"/>
    <w:rsid w:val="00B27698"/>
    <w:rsid w:val="00B31089"/>
    <w:rsid w:val="00B43F7B"/>
    <w:rsid w:val="00B51089"/>
    <w:rsid w:val="00B54B8C"/>
    <w:rsid w:val="00B9027E"/>
    <w:rsid w:val="00B9326E"/>
    <w:rsid w:val="00BC11D7"/>
    <w:rsid w:val="00BC4743"/>
    <w:rsid w:val="00BF7F6B"/>
    <w:rsid w:val="00C13568"/>
    <w:rsid w:val="00C26539"/>
    <w:rsid w:val="00C31160"/>
    <w:rsid w:val="00C4194B"/>
    <w:rsid w:val="00C53F10"/>
    <w:rsid w:val="00C54574"/>
    <w:rsid w:val="00C77E2D"/>
    <w:rsid w:val="00C83180"/>
    <w:rsid w:val="00C8437C"/>
    <w:rsid w:val="00C85F62"/>
    <w:rsid w:val="00CA6321"/>
    <w:rsid w:val="00CB6AEB"/>
    <w:rsid w:val="00CB6E0A"/>
    <w:rsid w:val="00CC091F"/>
    <w:rsid w:val="00D342AF"/>
    <w:rsid w:val="00D67564"/>
    <w:rsid w:val="00D92C32"/>
    <w:rsid w:val="00DA2BC1"/>
    <w:rsid w:val="00DB32B7"/>
    <w:rsid w:val="00DB7861"/>
    <w:rsid w:val="00DD2BBB"/>
    <w:rsid w:val="00DE5F1A"/>
    <w:rsid w:val="00E06881"/>
    <w:rsid w:val="00E135E1"/>
    <w:rsid w:val="00E46D69"/>
    <w:rsid w:val="00E60084"/>
    <w:rsid w:val="00E73FB8"/>
    <w:rsid w:val="00E80D3A"/>
    <w:rsid w:val="00E95532"/>
    <w:rsid w:val="00ED08C9"/>
    <w:rsid w:val="00EE0546"/>
    <w:rsid w:val="00F11411"/>
    <w:rsid w:val="00F233B1"/>
    <w:rsid w:val="00F30AE9"/>
    <w:rsid w:val="00FA677A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EA366"/>
  <w15:chartTrackingRefBased/>
  <w15:docId w15:val="{FA71B3F7-A82D-0E43-BDE3-598D305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B2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1D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IntenseReference">
    <w:name w:val="Intense Reference"/>
    <w:basedOn w:val="DefaultParagraphFont"/>
    <w:uiPriority w:val="32"/>
    <w:qFormat/>
    <w:rsid w:val="00961D3D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61D3D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40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5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E9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35E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2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2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2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DE"/>
    <w:rPr>
      <w:lang w:val="en-GB"/>
    </w:rPr>
  </w:style>
  <w:style w:type="table" w:styleId="TableGrid">
    <w:name w:val="Table Grid"/>
    <w:basedOn w:val="TableNormal"/>
    <w:uiPriority w:val="39"/>
    <w:rsid w:val="009F1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7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mn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4ECA"/>
    <w:rPr>
      <w:rFonts w:ascii="Courier New" w:eastAsia="Times New Roman" w:hAnsi="Courier New" w:cs="Courier New"/>
      <w:sz w:val="20"/>
      <w:szCs w:val="20"/>
      <w:lang w:bidi="mni-IN"/>
    </w:rPr>
  </w:style>
  <w:style w:type="table" w:customStyle="1" w:styleId="LightList-Accent11">
    <w:name w:val="Light List - Accent 11"/>
    <w:basedOn w:val="TableNormal"/>
    <w:uiPriority w:val="61"/>
    <w:rsid w:val="00574ECA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4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ECA"/>
    <w:pPr>
      <w:spacing w:after="20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E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CA"/>
    <w:rPr>
      <w:rFonts w:ascii="Times New Roman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C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E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EC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3F8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8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6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A677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simi.gov.al/wp-content/uploads/2018/08/dispozitat-normativ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6BF951-90B1-4365-AC34-D739B1F55F8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E41138-2B9F-4B0C-93C9-EBCB77E54EE8}">
      <dgm:prSet phldrT="[Text]"/>
      <dgm:spPr/>
      <dgm:t>
        <a:bodyPr/>
        <a:lstStyle/>
        <a:p>
          <a:r>
            <a:rPr lang="sq-AL" noProof="0" dirty="0"/>
            <a:t>Vler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noProof="0" dirty="0"/>
            <a:t>sues i nivelit t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 2</a:t>
          </a:r>
          <a:r>
            <a:rPr lang="sq-AL" baseline="30000" noProof="0" dirty="0">
              <a:latin typeface="Calibri" panose="020F0502020204030204" pitchFamily="34" charset="0"/>
              <a:cs typeface="Calibri" panose="020F0502020204030204" pitchFamily="34" charset="0"/>
            </a:rPr>
            <a:t>të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sq-AL" noProof="0" dirty="0"/>
            <a:t>(Drejtori/N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noProof="0" dirty="0"/>
            <a:t>nDrejtori)</a:t>
          </a:r>
        </a:p>
      </dgm:t>
    </dgm:pt>
    <dgm:pt modelId="{2342F616-2B78-4466-A05A-DB16C0A468E4}" type="parTrans" cxnId="{587A0E01-D2AD-4C72-9420-D54704B2B296}">
      <dgm:prSet/>
      <dgm:spPr/>
      <dgm:t>
        <a:bodyPr/>
        <a:lstStyle/>
        <a:p>
          <a:endParaRPr lang="sq-AL" noProof="0" dirty="0"/>
        </a:p>
      </dgm:t>
    </dgm:pt>
    <dgm:pt modelId="{89696BFE-7A60-45F2-8738-81FF31B3FA31}" type="sibTrans" cxnId="{587A0E01-D2AD-4C72-9420-D54704B2B296}">
      <dgm:prSet/>
      <dgm:spPr/>
      <dgm:t>
        <a:bodyPr/>
        <a:lstStyle/>
        <a:p>
          <a:endParaRPr lang="sq-AL" noProof="0" dirty="0"/>
        </a:p>
      </dgm:t>
    </dgm:pt>
    <dgm:pt modelId="{A9AC0406-436C-44F9-906F-767889F1D95B}" type="asst">
      <dgm:prSet phldrT="[Text]"/>
      <dgm:spPr>
        <a:solidFill>
          <a:schemeClr val="accent1">
            <a:lumMod val="40000"/>
            <a:lumOff val="60000"/>
          </a:schemeClr>
        </a:solidFill>
        <a:ln>
          <a:prstDash val="dash"/>
        </a:ln>
      </dgm:spPr>
      <dgm:t>
        <a:bodyPr/>
        <a:lstStyle/>
        <a:p>
          <a:r>
            <a:rPr lang="sq-AL" noProof="0" dirty="0"/>
            <a:t>Koordinatori i Performancës</a:t>
          </a:r>
        </a:p>
      </dgm:t>
    </dgm:pt>
    <dgm:pt modelId="{5960F2B0-9909-4533-BF8C-F86C38B2A4B8}" type="parTrans" cxnId="{15D680F7-F27F-4BC3-9B21-0BA3270A616E}">
      <dgm:prSet/>
      <dgm:spPr/>
      <dgm:t>
        <a:bodyPr/>
        <a:lstStyle/>
        <a:p>
          <a:endParaRPr lang="sq-AL" noProof="0" dirty="0"/>
        </a:p>
      </dgm:t>
    </dgm:pt>
    <dgm:pt modelId="{8F1D5054-73D6-4CA9-97B6-E3D4C9C37F35}" type="sibTrans" cxnId="{15D680F7-F27F-4BC3-9B21-0BA3270A616E}">
      <dgm:prSet/>
      <dgm:spPr/>
      <dgm:t>
        <a:bodyPr/>
        <a:lstStyle/>
        <a:p>
          <a:endParaRPr lang="sq-AL" noProof="0" dirty="0"/>
        </a:p>
      </dgm:t>
    </dgm:pt>
    <dgm:pt modelId="{6CF0EEA2-7E77-40E5-A1EA-292B6F5CF0EB}">
      <dgm:prSet phldrT="[Text]"/>
      <dgm:spPr/>
      <dgm:t>
        <a:bodyPr/>
        <a:lstStyle/>
        <a:p>
          <a:r>
            <a:rPr lang="sq-AL" noProof="0" dirty="0"/>
            <a:t>Vler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noProof="0" dirty="0"/>
            <a:t>sues i nivelit t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 1</a:t>
          </a:r>
          <a:r>
            <a:rPr lang="sq-AL" baseline="30000" noProof="0" dirty="0">
              <a:latin typeface="Calibri" panose="020F0502020204030204" pitchFamily="34" charset="0"/>
              <a:cs typeface="Calibri" panose="020F0502020204030204" pitchFamily="34" charset="0"/>
            </a:rPr>
            <a:t>rë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 Drejtuesi Dept (</a:t>
          </a:r>
          <a:r>
            <a:rPr lang="en-US" noProof="0" dirty="0">
              <a:latin typeface="Calibri" panose="020F0502020204030204" pitchFamily="34" charset="0"/>
              <a:cs typeface="Calibri" panose="020F0502020204030204" pitchFamily="34" charset="0"/>
            </a:rPr>
            <a:t>D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D)</a:t>
          </a:r>
          <a:endParaRPr lang="sq-AL" noProof="0" dirty="0"/>
        </a:p>
      </dgm:t>
    </dgm:pt>
    <dgm:pt modelId="{3994C103-EA62-4E1D-860F-2C83C88E8CC5}" type="parTrans" cxnId="{1DFF15A5-E1A6-4D80-80CE-6C06C519F89F}">
      <dgm:prSet/>
      <dgm:spPr/>
      <dgm:t>
        <a:bodyPr/>
        <a:lstStyle/>
        <a:p>
          <a:endParaRPr lang="sq-AL" noProof="0" dirty="0"/>
        </a:p>
      </dgm:t>
    </dgm:pt>
    <dgm:pt modelId="{6112DA4F-735B-4B6C-A012-9D48E59B3E25}" type="sibTrans" cxnId="{1DFF15A5-E1A6-4D80-80CE-6C06C519F89F}">
      <dgm:prSet/>
      <dgm:spPr/>
      <dgm:t>
        <a:bodyPr/>
        <a:lstStyle/>
        <a:p>
          <a:endParaRPr lang="sq-AL" noProof="0" dirty="0"/>
        </a:p>
      </dgm:t>
    </dgm:pt>
    <dgm:pt modelId="{E63AC402-CC59-47D5-B590-189F1FA99BBA}">
      <dgm:prSet phldrT="[Text]"/>
      <dgm:spPr/>
      <dgm:t>
        <a:bodyPr/>
        <a:lstStyle/>
        <a:p>
          <a:r>
            <a:rPr lang="sq-AL" noProof="0" dirty="0"/>
            <a:t>Vler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noProof="0" dirty="0"/>
            <a:t>sues i nivelit t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 1</a:t>
          </a:r>
          <a:r>
            <a:rPr lang="sq-AL" baseline="30000" noProof="0" dirty="0">
              <a:latin typeface="Calibri" panose="020F0502020204030204" pitchFamily="34" charset="0"/>
              <a:cs typeface="Calibri" panose="020F0502020204030204" pitchFamily="34" charset="0"/>
            </a:rPr>
            <a:t>rë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 Drejtuesi Dept (DD)</a:t>
          </a:r>
          <a:endParaRPr lang="sq-AL" noProof="0" dirty="0"/>
        </a:p>
      </dgm:t>
    </dgm:pt>
    <dgm:pt modelId="{A32014FC-587C-428E-B55F-A53EEB1EC8B4}" type="parTrans" cxnId="{D2AFD858-588B-4B81-929D-49DC71EF4D9D}">
      <dgm:prSet/>
      <dgm:spPr/>
      <dgm:t>
        <a:bodyPr/>
        <a:lstStyle/>
        <a:p>
          <a:endParaRPr lang="sq-AL" noProof="0" dirty="0"/>
        </a:p>
      </dgm:t>
    </dgm:pt>
    <dgm:pt modelId="{8C8A6FBD-3658-4EB4-B8A5-F1F7FDFA1592}" type="sibTrans" cxnId="{D2AFD858-588B-4B81-929D-49DC71EF4D9D}">
      <dgm:prSet/>
      <dgm:spPr/>
      <dgm:t>
        <a:bodyPr/>
        <a:lstStyle/>
        <a:p>
          <a:endParaRPr lang="sq-AL" noProof="0" dirty="0"/>
        </a:p>
      </dgm:t>
    </dgm:pt>
    <dgm:pt modelId="{0D9E22E0-51DA-4958-9518-881DB75EED18}">
      <dgm:prSet phldrT="[Text]"/>
      <dgm:spPr/>
      <dgm:t>
        <a:bodyPr/>
        <a:lstStyle/>
        <a:p>
          <a:pPr algn="ctr"/>
          <a:r>
            <a:rPr lang="sq-AL" noProof="0" dirty="0"/>
            <a:t>Vler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noProof="0" dirty="0"/>
            <a:t>sues i nivelit t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 1</a:t>
          </a:r>
          <a:r>
            <a:rPr lang="sq-AL" baseline="30000" noProof="0" dirty="0">
              <a:latin typeface="Calibri" panose="020F0502020204030204" pitchFamily="34" charset="0"/>
              <a:cs typeface="Calibri" panose="020F0502020204030204" pitchFamily="34" charset="0"/>
            </a:rPr>
            <a:t>rë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sq-AL" noProof="0" dirty="0"/>
            <a:t>N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ënDrejtori</a:t>
          </a:r>
          <a:endParaRPr lang="sq-AL" noProof="0" dirty="0"/>
        </a:p>
      </dgm:t>
    </dgm:pt>
    <dgm:pt modelId="{A1D0DE99-F2AB-47AB-ACBB-5517FEFA30B6}" type="parTrans" cxnId="{A4EA9334-B96F-43D8-A24E-E789E981EAC5}">
      <dgm:prSet/>
      <dgm:spPr/>
      <dgm:t>
        <a:bodyPr/>
        <a:lstStyle/>
        <a:p>
          <a:endParaRPr lang="sq-AL" noProof="0" dirty="0"/>
        </a:p>
      </dgm:t>
    </dgm:pt>
    <dgm:pt modelId="{B20FDF16-D643-4212-806C-454A313903AF}" type="sibTrans" cxnId="{A4EA9334-B96F-43D8-A24E-E789E981EAC5}">
      <dgm:prSet/>
      <dgm:spPr/>
      <dgm:t>
        <a:bodyPr/>
        <a:lstStyle/>
        <a:p>
          <a:endParaRPr lang="sq-AL" noProof="0" dirty="0"/>
        </a:p>
      </dgm:t>
    </dgm:pt>
    <dgm:pt modelId="{365EE614-337C-4127-8457-C4E421FB205B}">
      <dgm:prSet phldrT="[Text]"/>
      <dgm:spPr/>
      <dgm:t>
        <a:bodyPr/>
        <a:lstStyle/>
        <a:p>
          <a:r>
            <a:rPr lang="sq-AL" noProof="0" dirty="0">
              <a:latin typeface="+mn-lt"/>
            </a:rPr>
            <a:t>M</a:t>
          </a:r>
          <a:r>
            <a:rPr lang="sq-AL" noProof="0" dirty="0">
              <a:latin typeface="+mn-lt"/>
              <a:cs typeface="Calibri" panose="020F0502020204030204" pitchFamily="34" charset="0"/>
            </a:rPr>
            <a:t>ësues</a:t>
          </a:r>
          <a:r>
            <a:rPr lang="sq-AL" noProof="0" dirty="0"/>
            <a:t> 1</a:t>
          </a:r>
        </a:p>
      </dgm:t>
    </dgm:pt>
    <dgm:pt modelId="{ADEB4036-DA10-48C3-B4CA-CC981CC3AF8A}" type="parTrans" cxnId="{03D6F24C-32A7-47F1-ABD1-41B080E60CCC}">
      <dgm:prSet/>
      <dgm:spPr/>
      <dgm:t>
        <a:bodyPr/>
        <a:lstStyle/>
        <a:p>
          <a:endParaRPr lang="sq-AL" noProof="0" dirty="0"/>
        </a:p>
      </dgm:t>
    </dgm:pt>
    <dgm:pt modelId="{90545D01-A7A7-41FD-A382-47FAB4E21CDB}" type="sibTrans" cxnId="{03D6F24C-32A7-47F1-ABD1-41B080E60CCC}">
      <dgm:prSet/>
      <dgm:spPr/>
      <dgm:t>
        <a:bodyPr/>
        <a:lstStyle/>
        <a:p>
          <a:endParaRPr lang="sq-AL" noProof="0" dirty="0"/>
        </a:p>
      </dgm:t>
    </dgm:pt>
    <dgm:pt modelId="{EA7AB362-1A8D-48B2-AAAA-44CF37AE20F6}">
      <dgm:prSet phldrT="[Text]"/>
      <dgm:spPr/>
      <dgm:t>
        <a:bodyPr/>
        <a:lstStyle/>
        <a:p>
          <a:r>
            <a:rPr lang="sq-AL" noProof="0" dirty="0"/>
            <a:t>M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noProof="0" dirty="0"/>
            <a:t> 2</a:t>
          </a:r>
        </a:p>
      </dgm:t>
    </dgm:pt>
    <dgm:pt modelId="{833A89BF-785C-44BB-B7F6-2957E5B5509A}" type="parTrans" cxnId="{4DBCD766-83E6-4D8B-B9EC-EA1CBF858572}">
      <dgm:prSet/>
      <dgm:spPr/>
      <dgm:t>
        <a:bodyPr/>
        <a:lstStyle/>
        <a:p>
          <a:endParaRPr lang="sq-AL" noProof="0" dirty="0"/>
        </a:p>
      </dgm:t>
    </dgm:pt>
    <dgm:pt modelId="{20F07C27-C16C-452F-9BD1-1633B8B250FF}" type="sibTrans" cxnId="{4DBCD766-83E6-4D8B-B9EC-EA1CBF858572}">
      <dgm:prSet/>
      <dgm:spPr/>
      <dgm:t>
        <a:bodyPr/>
        <a:lstStyle/>
        <a:p>
          <a:endParaRPr lang="sq-AL" noProof="0" dirty="0"/>
        </a:p>
      </dgm:t>
    </dgm:pt>
    <dgm:pt modelId="{4CAE74ED-DD3E-46B8-BAFF-D3D7C9279BB0}">
      <dgm:prSet phldrT="[Text]"/>
      <dgm:spPr/>
      <dgm:t>
        <a:bodyPr/>
        <a:lstStyle/>
        <a:p>
          <a:r>
            <a:rPr lang="sq-AL" noProof="0" dirty="0"/>
            <a:t>M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noProof="0" dirty="0"/>
            <a:t> 3</a:t>
          </a:r>
        </a:p>
      </dgm:t>
    </dgm:pt>
    <dgm:pt modelId="{00E48DCB-50B9-43F1-8C72-1559B8969128}" type="parTrans" cxnId="{AEDB7AA8-51CC-4FB6-951B-D131CDD46170}">
      <dgm:prSet/>
      <dgm:spPr/>
      <dgm:t>
        <a:bodyPr/>
        <a:lstStyle/>
        <a:p>
          <a:endParaRPr lang="sq-AL" noProof="0" dirty="0"/>
        </a:p>
      </dgm:t>
    </dgm:pt>
    <dgm:pt modelId="{84FD36C9-4013-485A-861C-DBEBB8EFB07E}" type="sibTrans" cxnId="{AEDB7AA8-51CC-4FB6-951B-D131CDD46170}">
      <dgm:prSet/>
      <dgm:spPr/>
      <dgm:t>
        <a:bodyPr/>
        <a:lstStyle/>
        <a:p>
          <a:endParaRPr lang="sq-AL" noProof="0" dirty="0"/>
        </a:p>
      </dgm:t>
    </dgm:pt>
    <dgm:pt modelId="{486B2657-856B-4A6A-9447-10B5BEE96771}">
      <dgm:prSet phldrT="[Text]"/>
      <dgm:spPr/>
      <dgm:t>
        <a:bodyPr/>
        <a:lstStyle/>
        <a:p>
          <a:r>
            <a:rPr lang="sq-AL" noProof="0" dirty="0"/>
            <a:t>M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noProof="0" dirty="0"/>
            <a:t> 1</a:t>
          </a:r>
        </a:p>
      </dgm:t>
    </dgm:pt>
    <dgm:pt modelId="{CCB31ECA-F4DA-4591-8E8D-86B196A4ABB6}" type="parTrans" cxnId="{A668993A-0B09-4C9C-A373-3B6699F8BC07}">
      <dgm:prSet/>
      <dgm:spPr/>
      <dgm:t>
        <a:bodyPr/>
        <a:lstStyle/>
        <a:p>
          <a:endParaRPr lang="sq-AL" noProof="0" dirty="0"/>
        </a:p>
      </dgm:t>
    </dgm:pt>
    <dgm:pt modelId="{8E5D2F10-D2EA-4265-9C28-A6779228CBFD}" type="sibTrans" cxnId="{A668993A-0B09-4C9C-A373-3B6699F8BC07}">
      <dgm:prSet/>
      <dgm:spPr/>
      <dgm:t>
        <a:bodyPr/>
        <a:lstStyle/>
        <a:p>
          <a:endParaRPr lang="sq-AL" noProof="0" dirty="0"/>
        </a:p>
      </dgm:t>
    </dgm:pt>
    <dgm:pt modelId="{46CE27D4-3286-4B49-8408-CE1FF52EA79F}">
      <dgm:prSet phldrT="[Text]"/>
      <dgm:spPr/>
      <dgm:t>
        <a:bodyPr/>
        <a:lstStyle/>
        <a:p>
          <a:r>
            <a:rPr lang="sq-AL" noProof="0" dirty="0"/>
            <a:t>M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noProof="0" dirty="0"/>
            <a:t> 2</a:t>
          </a:r>
        </a:p>
      </dgm:t>
    </dgm:pt>
    <dgm:pt modelId="{E0C1ECF4-91E4-4603-BF4D-2F6A1C19E881}" type="parTrans" cxnId="{9160B1FF-3F6F-4CFE-A726-4C2923EDDBAD}">
      <dgm:prSet/>
      <dgm:spPr/>
      <dgm:t>
        <a:bodyPr/>
        <a:lstStyle/>
        <a:p>
          <a:endParaRPr lang="sq-AL" noProof="0" dirty="0"/>
        </a:p>
      </dgm:t>
    </dgm:pt>
    <dgm:pt modelId="{3BD9E2B0-6F83-481F-A2B6-C33C19FBBE21}" type="sibTrans" cxnId="{9160B1FF-3F6F-4CFE-A726-4C2923EDDBAD}">
      <dgm:prSet/>
      <dgm:spPr/>
      <dgm:t>
        <a:bodyPr/>
        <a:lstStyle/>
        <a:p>
          <a:endParaRPr lang="sq-AL" noProof="0" dirty="0"/>
        </a:p>
      </dgm:t>
    </dgm:pt>
    <dgm:pt modelId="{66394693-8BC9-4DA7-B95F-360321B60EF1}">
      <dgm:prSet phldrT="[Text]"/>
      <dgm:spPr/>
      <dgm:t>
        <a:bodyPr/>
        <a:lstStyle/>
        <a:p>
          <a:r>
            <a:rPr lang="sq-AL" noProof="0" dirty="0"/>
            <a:t>M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noProof="0" dirty="0"/>
            <a:t> 3</a:t>
          </a:r>
        </a:p>
      </dgm:t>
    </dgm:pt>
    <dgm:pt modelId="{6FDFCE30-1236-4206-A90B-29E40E43D0CB}" type="parTrans" cxnId="{FBC5841D-A660-4912-852A-56B984E842C7}">
      <dgm:prSet/>
      <dgm:spPr/>
      <dgm:t>
        <a:bodyPr/>
        <a:lstStyle/>
        <a:p>
          <a:endParaRPr lang="sq-AL" noProof="0" dirty="0"/>
        </a:p>
      </dgm:t>
    </dgm:pt>
    <dgm:pt modelId="{BC00B6ED-4AFE-4D1C-B8D6-36C56BE6B592}" type="sibTrans" cxnId="{FBC5841D-A660-4912-852A-56B984E842C7}">
      <dgm:prSet/>
      <dgm:spPr/>
      <dgm:t>
        <a:bodyPr/>
        <a:lstStyle/>
        <a:p>
          <a:endParaRPr lang="sq-AL" noProof="0" dirty="0"/>
        </a:p>
      </dgm:t>
    </dgm:pt>
    <dgm:pt modelId="{85A55ACD-D841-496E-9927-414AFAEB4789}">
      <dgm:prSet phldrT="[Text]"/>
      <dgm:spPr/>
      <dgm:t>
        <a:bodyPr/>
        <a:lstStyle/>
        <a:p>
          <a:r>
            <a:rPr lang="sq-AL" noProof="0" dirty="0"/>
            <a:t>Staf Mb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ështetës </a:t>
          </a:r>
          <a:r>
            <a:rPr lang="sq-AL" noProof="0" dirty="0"/>
            <a:t>1</a:t>
          </a:r>
        </a:p>
      </dgm:t>
    </dgm:pt>
    <dgm:pt modelId="{53B4F03B-280A-4524-82AE-8B2A2665B040}" type="parTrans" cxnId="{7E386443-4C40-4CBD-B598-A33B18909663}">
      <dgm:prSet/>
      <dgm:spPr/>
      <dgm:t>
        <a:bodyPr/>
        <a:lstStyle/>
        <a:p>
          <a:endParaRPr lang="sq-AL" noProof="0" dirty="0"/>
        </a:p>
      </dgm:t>
    </dgm:pt>
    <dgm:pt modelId="{759CC24C-B44D-45AF-B37E-A43E2272A885}" type="sibTrans" cxnId="{7E386443-4C40-4CBD-B598-A33B18909663}">
      <dgm:prSet/>
      <dgm:spPr/>
      <dgm:t>
        <a:bodyPr/>
        <a:lstStyle/>
        <a:p>
          <a:endParaRPr lang="sq-AL" noProof="0" dirty="0"/>
        </a:p>
      </dgm:t>
    </dgm:pt>
    <dgm:pt modelId="{43F8A3EE-B17E-4C5D-9CFF-7E0B71EB2A22}">
      <dgm:prSet phldrT="[Text]"/>
      <dgm:spPr/>
      <dgm:t>
        <a:bodyPr/>
        <a:lstStyle/>
        <a:p>
          <a:r>
            <a:rPr lang="sq-AL" noProof="0" dirty="0"/>
            <a:t>Staf Mb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ështetës 2</a:t>
          </a:r>
          <a:endParaRPr lang="sq-AL" noProof="0" dirty="0"/>
        </a:p>
      </dgm:t>
    </dgm:pt>
    <dgm:pt modelId="{7B862F3F-28ED-4249-A8CC-78DBDE86394E}" type="parTrans" cxnId="{47DE3128-6AF2-40DF-A73A-4C0AD4ABDEE6}">
      <dgm:prSet/>
      <dgm:spPr/>
      <dgm:t>
        <a:bodyPr/>
        <a:lstStyle/>
        <a:p>
          <a:endParaRPr lang="sq-AL" noProof="0" dirty="0"/>
        </a:p>
      </dgm:t>
    </dgm:pt>
    <dgm:pt modelId="{0CC071E2-6ABA-4BE0-891B-62923891EEE1}" type="sibTrans" cxnId="{47DE3128-6AF2-40DF-A73A-4C0AD4ABDEE6}">
      <dgm:prSet/>
      <dgm:spPr/>
      <dgm:t>
        <a:bodyPr/>
        <a:lstStyle/>
        <a:p>
          <a:endParaRPr lang="sq-AL" noProof="0" dirty="0"/>
        </a:p>
      </dgm:t>
    </dgm:pt>
    <dgm:pt modelId="{92218967-52E6-4AFB-9DE9-3AD291A1DDA7}">
      <dgm:prSet phldrT="[Text]"/>
      <dgm:spPr/>
      <dgm:t>
        <a:bodyPr/>
        <a:lstStyle/>
        <a:p>
          <a:r>
            <a:rPr lang="sq-AL" noProof="0" dirty="0"/>
            <a:t>Staf Mb</a:t>
          </a:r>
          <a:r>
            <a:rPr lang="sq-AL" noProof="0" dirty="0">
              <a:latin typeface="Calibri" panose="020F0502020204030204" pitchFamily="34" charset="0"/>
              <a:cs typeface="Calibri" panose="020F0502020204030204" pitchFamily="34" charset="0"/>
            </a:rPr>
            <a:t>ështetës 3</a:t>
          </a:r>
          <a:endParaRPr lang="sq-AL" noProof="0" dirty="0"/>
        </a:p>
      </dgm:t>
    </dgm:pt>
    <dgm:pt modelId="{9536E550-8C96-4AB4-82B0-7CB441E09E19}" type="parTrans" cxnId="{7E82B30B-95F3-4A31-9E68-772ED651157B}">
      <dgm:prSet/>
      <dgm:spPr/>
      <dgm:t>
        <a:bodyPr/>
        <a:lstStyle/>
        <a:p>
          <a:endParaRPr lang="sq-AL" noProof="0" dirty="0"/>
        </a:p>
      </dgm:t>
    </dgm:pt>
    <dgm:pt modelId="{C44D2504-0121-4AFD-902D-53EE4CE3D8DD}" type="sibTrans" cxnId="{7E82B30B-95F3-4A31-9E68-772ED651157B}">
      <dgm:prSet/>
      <dgm:spPr/>
      <dgm:t>
        <a:bodyPr/>
        <a:lstStyle/>
        <a:p>
          <a:endParaRPr lang="sq-AL" noProof="0" dirty="0"/>
        </a:p>
      </dgm:t>
    </dgm:pt>
    <dgm:pt modelId="{CEE84CBF-F77B-4870-86C2-096C545DB0D4}" type="pres">
      <dgm:prSet presAssocID="{7F6BF951-90B1-4365-AC34-D739B1F55F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222805-C573-458E-85AE-82873DD90260}" type="pres">
      <dgm:prSet presAssocID="{CBE41138-2B9F-4B0C-93C9-EBCB77E54EE8}" presName="hierRoot1" presStyleCnt="0">
        <dgm:presLayoutVars>
          <dgm:hierBranch val="init"/>
        </dgm:presLayoutVars>
      </dgm:prSet>
      <dgm:spPr/>
    </dgm:pt>
    <dgm:pt modelId="{16355D13-3C00-4354-BB9E-324CB97BC4D1}" type="pres">
      <dgm:prSet presAssocID="{CBE41138-2B9F-4B0C-93C9-EBCB77E54EE8}" presName="rootComposite1" presStyleCnt="0"/>
      <dgm:spPr/>
    </dgm:pt>
    <dgm:pt modelId="{EAA728AE-C711-481C-9A3B-9E20337BA8C5}" type="pres">
      <dgm:prSet presAssocID="{CBE41138-2B9F-4B0C-93C9-EBCB77E54EE8}" presName="rootText1" presStyleLbl="node0" presStyleIdx="0" presStyleCnt="1" custScaleX="161918">
        <dgm:presLayoutVars>
          <dgm:chPref val="3"/>
        </dgm:presLayoutVars>
      </dgm:prSet>
      <dgm:spPr/>
    </dgm:pt>
    <dgm:pt modelId="{423A200D-459F-41B5-81EC-8C5D625FDCBF}" type="pres">
      <dgm:prSet presAssocID="{CBE41138-2B9F-4B0C-93C9-EBCB77E54EE8}" presName="rootConnector1" presStyleLbl="node1" presStyleIdx="0" presStyleCnt="0"/>
      <dgm:spPr/>
    </dgm:pt>
    <dgm:pt modelId="{969C2872-D652-40CB-B07B-48952ECA8F26}" type="pres">
      <dgm:prSet presAssocID="{CBE41138-2B9F-4B0C-93C9-EBCB77E54EE8}" presName="hierChild2" presStyleCnt="0"/>
      <dgm:spPr/>
    </dgm:pt>
    <dgm:pt modelId="{E60585A5-CE8F-4946-91EA-817C91A2B240}" type="pres">
      <dgm:prSet presAssocID="{3994C103-EA62-4E1D-860F-2C83C88E8CC5}" presName="Name37" presStyleLbl="parChTrans1D2" presStyleIdx="0" presStyleCnt="4"/>
      <dgm:spPr/>
    </dgm:pt>
    <dgm:pt modelId="{3C57A5A6-87FC-4332-88CD-CB626A979CB5}" type="pres">
      <dgm:prSet presAssocID="{6CF0EEA2-7E77-40E5-A1EA-292B6F5CF0EB}" presName="hierRoot2" presStyleCnt="0">
        <dgm:presLayoutVars>
          <dgm:hierBranch val="init"/>
        </dgm:presLayoutVars>
      </dgm:prSet>
      <dgm:spPr/>
    </dgm:pt>
    <dgm:pt modelId="{A4AA0C85-5841-478A-9CA1-D65DA8815026}" type="pres">
      <dgm:prSet presAssocID="{6CF0EEA2-7E77-40E5-A1EA-292B6F5CF0EB}" presName="rootComposite" presStyleCnt="0"/>
      <dgm:spPr/>
    </dgm:pt>
    <dgm:pt modelId="{254F6C51-1FC8-4F73-A59A-2091546FF4B4}" type="pres">
      <dgm:prSet presAssocID="{6CF0EEA2-7E77-40E5-A1EA-292B6F5CF0EB}" presName="rootText" presStyleLbl="node2" presStyleIdx="0" presStyleCnt="3" custScaleX="137988">
        <dgm:presLayoutVars>
          <dgm:chPref val="3"/>
        </dgm:presLayoutVars>
      </dgm:prSet>
      <dgm:spPr/>
    </dgm:pt>
    <dgm:pt modelId="{54BD40D9-00A6-4A5B-A39C-73F86276F1D6}" type="pres">
      <dgm:prSet presAssocID="{6CF0EEA2-7E77-40E5-A1EA-292B6F5CF0EB}" presName="rootConnector" presStyleLbl="node2" presStyleIdx="0" presStyleCnt="3"/>
      <dgm:spPr/>
    </dgm:pt>
    <dgm:pt modelId="{2E6E130E-76B8-4634-BD81-B2B5B3E35C40}" type="pres">
      <dgm:prSet presAssocID="{6CF0EEA2-7E77-40E5-A1EA-292B6F5CF0EB}" presName="hierChild4" presStyleCnt="0"/>
      <dgm:spPr/>
    </dgm:pt>
    <dgm:pt modelId="{F8D2A82B-2F2D-4236-AB7C-D9B87A9C3A20}" type="pres">
      <dgm:prSet presAssocID="{ADEB4036-DA10-48C3-B4CA-CC981CC3AF8A}" presName="Name37" presStyleLbl="parChTrans1D3" presStyleIdx="0" presStyleCnt="9"/>
      <dgm:spPr/>
    </dgm:pt>
    <dgm:pt modelId="{AF94CA19-E2F4-4BCD-9DF0-23AF96561611}" type="pres">
      <dgm:prSet presAssocID="{365EE614-337C-4127-8457-C4E421FB205B}" presName="hierRoot2" presStyleCnt="0">
        <dgm:presLayoutVars>
          <dgm:hierBranch val="init"/>
        </dgm:presLayoutVars>
      </dgm:prSet>
      <dgm:spPr/>
    </dgm:pt>
    <dgm:pt modelId="{38A7DAE1-1145-4851-8E82-C6236551E289}" type="pres">
      <dgm:prSet presAssocID="{365EE614-337C-4127-8457-C4E421FB205B}" presName="rootComposite" presStyleCnt="0"/>
      <dgm:spPr/>
    </dgm:pt>
    <dgm:pt modelId="{BA6239D1-3411-470D-A295-48B42053C9EE}" type="pres">
      <dgm:prSet presAssocID="{365EE614-337C-4127-8457-C4E421FB205B}" presName="rootText" presStyleLbl="node3" presStyleIdx="0" presStyleCnt="9" custScaleY="56477">
        <dgm:presLayoutVars>
          <dgm:chPref val="3"/>
        </dgm:presLayoutVars>
      </dgm:prSet>
      <dgm:spPr/>
    </dgm:pt>
    <dgm:pt modelId="{CF849B3D-F8A8-4181-8D2F-2B996BD4361C}" type="pres">
      <dgm:prSet presAssocID="{365EE614-337C-4127-8457-C4E421FB205B}" presName="rootConnector" presStyleLbl="node3" presStyleIdx="0" presStyleCnt="9"/>
      <dgm:spPr/>
    </dgm:pt>
    <dgm:pt modelId="{2AE5087B-62F8-43DA-B38A-423273C8604A}" type="pres">
      <dgm:prSet presAssocID="{365EE614-337C-4127-8457-C4E421FB205B}" presName="hierChild4" presStyleCnt="0"/>
      <dgm:spPr/>
    </dgm:pt>
    <dgm:pt modelId="{2FA97F49-DC4D-4D29-9D50-1851DCC919AF}" type="pres">
      <dgm:prSet presAssocID="{365EE614-337C-4127-8457-C4E421FB205B}" presName="hierChild5" presStyleCnt="0"/>
      <dgm:spPr/>
    </dgm:pt>
    <dgm:pt modelId="{424E009E-9FC7-48F7-B579-2575B470E4DE}" type="pres">
      <dgm:prSet presAssocID="{833A89BF-785C-44BB-B7F6-2957E5B5509A}" presName="Name37" presStyleLbl="parChTrans1D3" presStyleIdx="1" presStyleCnt="9"/>
      <dgm:spPr/>
    </dgm:pt>
    <dgm:pt modelId="{D5E22518-C2D3-49D8-9266-626CA8D7C4DB}" type="pres">
      <dgm:prSet presAssocID="{EA7AB362-1A8D-48B2-AAAA-44CF37AE20F6}" presName="hierRoot2" presStyleCnt="0">
        <dgm:presLayoutVars>
          <dgm:hierBranch val="init"/>
        </dgm:presLayoutVars>
      </dgm:prSet>
      <dgm:spPr/>
    </dgm:pt>
    <dgm:pt modelId="{30ADEB85-E370-45BC-9DF0-3A33685D7206}" type="pres">
      <dgm:prSet presAssocID="{EA7AB362-1A8D-48B2-AAAA-44CF37AE20F6}" presName="rootComposite" presStyleCnt="0"/>
      <dgm:spPr/>
    </dgm:pt>
    <dgm:pt modelId="{35F1ECFC-E23E-44AB-B1E1-EB275364CB5D}" type="pres">
      <dgm:prSet presAssocID="{EA7AB362-1A8D-48B2-AAAA-44CF37AE20F6}" presName="rootText" presStyleLbl="node3" presStyleIdx="1" presStyleCnt="9" custScaleY="56477">
        <dgm:presLayoutVars>
          <dgm:chPref val="3"/>
        </dgm:presLayoutVars>
      </dgm:prSet>
      <dgm:spPr/>
    </dgm:pt>
    <dgm:pt modelId="{BFEB5A56-AE4B-4A06-BF38-E110C8A1796E}" type="pres">
      <dgm:prSet presAssocID="{EA7AB362-1A8D-48B2-AAAA-44CF37AE20F6}" presName="rootConnector" presStyleLbl="node3" presStyleIdx="1" presStyleCnt="9"/>
      <dgm:spPr/>
    </dgm:pt>
    <dgm:pt modelId="{7952C387-2A0D-4931-9F26-E1014435C6D4}" type="pres">
      <dgm:prSet presAssocID="{EA7AB362-1A8D-48B2-AAAA-44CF37AE20F6}" presName="hierChild4" presStyleCnt="0"/>
      <dgm:spPr/>
    </dgm:pt>
    <dgm:pt modelId="{FD0F9151-1B5C-4470-99F9-75FBADB70499}" type="pres">
      <dgm:prSet presAssocID="{EA7AB362-1A8D-48B2-AAAA-44CF37AE20F6}" presName="hierChild5" presStyleCnt="0"/>
      <dgm:spPr/>
    </dgm:pt>
    <dgm:pt modelId="{2E61F185-FB33-4D0A-BA88-D201A5801FF5}" type="pres">
      <dgm:prSet presAssocID="{00E48DCB-50B9-43F1-8C72-1559B8969128}" presName="Name37" presStyleLbl="parChTrans1D3" presStyleIdx="2" presStyleCnt="9"/>
      <dgm:spPr/>
    </dgm:pt>
    <dgm:pt modelId="{3DF140BD-48D7-4428-ABB5-9FC81CBF3C5F}" type="pres">
      <dgm:prSet presAssocID="{4CAE74ED-DD3E-46B8-BAFF-D3D7C9279BB0}" presName="hierRoot2" presStyleCnt="0">
        <dgm:presLayoutVars>
          <dgm:hierBranch val="init"/>
        </dgm:presLayoutVars>
      </dgm:prSet>
      <dgm:spPr/>
    </dgm:pt>
    <dgm:pt modelId="{82A49A32-30A3-4472-93A5-1A6EB8716918}" type="pres">
      <dgm:prSet presAssocID="{4CAE74ED-DD3E-46B8-BAFF-D3D7C9279BB0}" presName="rootComposite" presStyleCnt="0"/>
      <dgm:spPr/>
    </dgm:pt>
    <dgm:pt modelId="{6C2BE602-526E-4659-8EF9-D625E6F9A146}" type="pres">
      <dgm:prSet presAssocID="{4CAE74ED-DD3E-46B8-BAFF-D3D7C9279BB0}" presName="rootText" presStyleLbl="node3" presStyleIdx="2" presStyleCnt="9" custScaleY="56477">
        <dgm:presLayoutVars>
          <dgm:chPref val="3"/>
        </dgm:presLayoutVars>
      </dgm:prSet>
      <dgm:spPr/>
    </dgm:pt>
    <dgm:pt modelId="{4CE5335D-9664-4EC0-903A-CFB268D4FB90}" type="pres">
      <dgm:prSet presAssocID="{4CAE74ED-DD3E-46B8-BAFF-D3D7C9279BB0}" presName="rootConnector" presStyleLbl="node3" presStyleIdx="2" presStyleCnt="9"/>
      <dgm:spPr/>
    </dgm:pt>
    <dgm:pt modelId="{065429FC-221E-464D-98B0-487401842DD7}" type="pres">
      <dgm:prSet presAssocID="{4CAE74ED-DD3E-46B8-BAFF-D3D7C9279BB0}" presName="hierChild4" presStyleCnt="0"/>
      <dgm:spPr/>
    </dgm:pt>
    <dgm:pt modelId="{788BE502-3887-4629-A990-89477F9D9AA5}" type="pres">
      <dgm:prSet presAssocID="{4CAE74ED-DD3E-46B8-BAFF-D3D7C9279BB0}" presName="hierChild5" presStyleCnt="0"/>
      <dgm:spPr/>
    </dgm:pt>
    <dgm:pt modelId="{78E97381-3EB4-48FF-8C49-38D5DB405C93}" type="pres">
      <dgm:prSet presAssocID="{6CF0EEA2-7E77-40E5-A1EA-292B6F5CF0EB}" presName="hierChild5" presStyleCnt="0"/>
      <dgm:spPr/>
    </dgm:pt>
    <dgm:pt modelId="{D9BBC1B9-687A-4A30-9AFF-F6FF36E95025}" type="pres">
      <dgm:prSet presAssocID="{A32014FC-587C-428E-B55F-A53EEB1EC8B4}" presName="Name37" presStyleLbl="parChTrans1D2" presStyleIdx="1" presStyleCnt="4"/>
      <dgm:spPr/>
    </dgm:pt>
    <dgm:pt modelId="{5316D7A3-C6D7-4864-BBAC-AA2EFF96B444}" type="pres">
      <dgm:prSet presAssocID="{E63AC402-CC59-47D5-B590-189F1FA99BBA}" presName="hierRoot2" presStyleCnt="0">
        <dgm:presLayoutVars>
          <dgm:hierBranch val="init"/>
        </dgm:presLayoutVars>
      </dgm:prSet>
      <dgm:spPr/>
    </dgm:pt>
    <dgm:pt modelId="{4ACD78DF-79DE-40F5-B4EF-57E40DFEE312}" type="pres">
      <dgm:prSet presAssocID="{E63AC402-CC59-47D5-B590-189F1FA99BBA}" presName="rootComposite" presStyleCnt="0"/>
      <dgm:spPr/>
    </dgm:pt>
    <dgm:pt modelId="{93B0E22D-2C8B-49AD-A292-198944795EE7}" type="pres">
      <dgm:prSet presAssocID="{E63AC402-CC59-47D5-B590-189F1FA99BBA}" presName="rootText" presStyleLbl="node2" presStyleIdx="1" presStyleCnt="3" custScaleX="156136">
        <dgm:presLayoutVars>
          <dgm:chPref val="3"/>
        </dgm:presLayoutVars>
      </dgm:prSet>
      <dgm:spPr/>
    </dgm:pt>
    <dgm:pt modelId="{6EAE2CDE-B461-45ED-B4C9-F6EE9F9DC717}" type="pres">
      <dgm:prSet presAssocID="{E63AC402-CC59-47D5-B590-189F1FA99BBA}" presName="rootConnector" presStyleLbl="node2" presStyleIdx="1" presStyleCnt="3"/>
      <dgm:spPr/>
    </dgm:pt>
    <dgm:pt modelId="{EF81FB57-8643-4679-A1CA-E78CC99B6062}" type="pres">
      <dgm:prSet presAssocID="{E63AC402-CC59-47D5-B590-189F1FA99BBA}" presName="hierChild4" presStyleCnt="0"/>
      <dgm:spPr/>
    </dgm:pt>
    <dgm:pt modelId="{56B249D4-F257-4351-BAA3-FC921F5B0F1A}" type="pres">
      <dgm:prSet presAssocID="{CCB31ECA-F4DA-4591-8E8D-86B196A4ABB6}" presName="Name37" presStyleLbl="parChTrans1D3" presStyleIdx="3" presStyleCnt="9"/>
      <dgm:spPr/>
    </dgm:pt>
    <dgm:pt modelId="{8135581B-0762-4D6D-A51C-82802889DE2B}" type="pres">
      <dgm:prSet presAssocID="{486B2657-856B-4A6A-9447-10B5BEE96771}" presName="hierRoot2" presStyleCnt="0">
        <dgm:presLayoutVars>
          <dgm:hierBranch val="init"/>
        </dgm:presLayoutVars>
      </dgm:prSet>
      <dgm:spPr/>
    </dgm:pt>
    <dgm:pt modelId="{3CECF4B4-0459-4F63-BBF8-2F33F932B9B2}" type="pres">
      <dgm:prSet presAssocID="{486B2657-856B-4A6A-9447-10B5BEE96771}" presName="rootComposite" presStyleCnt="0"/>
      <dgm:spPr/>
    </dgm:pt>
    <dgm:pt modelId="{E362A8D2-64C4-471C-B09C-77A589D0859E}" type="pres">
      <dgm:prSet presAssocID="{486B2657-856B-4A6A-9447-10B5BEE96771}" presName="rootText" presStyleLbl="node3" presStyleIdx="3" presStyleCnt="9" custScaleY="56477">
        <dgm:presLayoutVars>
          <dgm:chPref val="3"/>
        </dgm:presLayoutVars>
      </dgm:prSet>
      <dgm:spPr/>
    </dgm:pt>
    <dgm:pt modelId="{1761D10D-4569-4B9A-A384-20DB9CC4D6E9}" type="pres">
      <dgm:prSet presAssocID="{486B2657-856B-4A6A-9447-10B5BEE96771}" presName="rootConnector" presStyleLbl="node3" presStyleIdx="3" presStyleCnt="9"/>
      <dgm:spPr/>
    </dgm:pt>
    <dgm:pt modelId="{184B87E2-A2D5-4B4A-837F-979E3ABC585C}" type="pres">
      <dgm:prSet presAssocID="{486B2657-856B-4A6A-9447-10B5BEE96771}" presName="hierChild4" presStyleCnt="0"/>
      <dgm:spPr/>
    </dgm:pt>
    <dgm:pt modelId="{B6BEB438-258E-4A3B-A487-04C836FE5053}" type="pres">
      <dgm:prSet presAssocID="{486B2657-856B-4A6A-9447-10B5BEE96771}" presName="hierChild5" presStyleCnt="0"/>
      <dgm:spPr/>
    </dgm:pt>
    <dgm:pt modelId="{E5076DA9-D866-4C08-A8DB-E7990C21CFCF}" type="pres">
      <dgm:prSet presAssocID="{E0C1ECF4-91E4-4603-BF4D-2F6A1C19E881}" presName="Name37" presStyleLbl="parChTrans1D3" presStyleIdx="4" presStyleCnt="9"/>
      <dgm:spPr/>
    </dgm:pt>
    <dgm:pt modelId="{1E17FFED-4EF6-4D9F-9477-15BA367DE0E9}" type="pres">
      <dgm:prSet presAssocID="{46CE27D4-3286-4B49-8408-CE1FF52EA79F}" presName="hierRoot2" presStyleCnt="0">
        <dgm:presLayoutVars>
          <dgm:hierBranch val="init"/>
        </dgm:presLayoutVars>
      </dgm:prSet>
      <dgm:spPr/>
    </dgm:pt>
    <dgm:pt modelId="{DE2BC37F-F577-4FE5-B1F7-6B8EAF06B5C7}" type="pres">
      <dgm:prSet presAssocID="{46CE27D4-3286-4B49-8408-CE1FF52EA79F}" presName="rootComposite" presStyleCnt="0"/>
      <dgm:spPr/>
    </dgm:pt>
    <dgm:pt modelId="{C3DB1D50-AE4C-473D-A4BC-4CBB95ABAB3F}" type="pres">
      <dgm:prSet presAssocID="{46CE27D4-3286-4B49-8408-CE1FF52EA79F}" presName="rootText" presStyleLbl="node3" presStyleIdx="4" presStyleCnt="9" custScaleY="56477">
        <dgm:presLayoutVars>
          <dgm:chPref val="3"/>
        </dgm:presLayoutVars>
      </dgm:prSet>
      <dgm:spPr/>
    </dgm:pt>
    <dgm:pt modelId="{9FEA731F-A1C9-4C75-8ED2-91957B85F475}" type="pres">
      <dgm:prSet presAssocID="{46CE27D4-3286-4B49-8408-CE1FF52EA79F}" presName="rootConnector" presStyleLbl="node3" presStyleIdx="4" presStyleCnt="9"/>
      <dgm:spPr/>
    </dgm:pt>
    <dgm:pt modelId="{F3DEED0E-FC52-4792-B3C5-C369FEFE0708}" type="pres">
      <dgm:prSet presAssocID="{46CE27D4-3286-4B49-8408-CE1FF52EA79F}" presName="hierChild4" presStyleCnt="0"/>
      <dgm:spPr/>
    </dgm:pt>
    <dgm:pt modelId="{11D96538-8EEB-45F5-8959-5A5F0CAB54E4}" type="pres">
      <dgm:prSet presAssocID="{46CE27D4-3286-4B49-8408-CE1FF52EA79F}" presName="hierChild5" presStyleCnt="0"/>
      <dgm:spPr/>
    </dgm:pt>
    <dgm:pt modelId="{6BC90043-077A-4AEA-8641-1E34919EDC67}" type="pres">
      <dgm:prSet presAssocID="{6FDFCE30-1236-4206-A90B-29E40E43D0CB}" presName="Name37" presStyleLbl="parChTrans1D3" presStyleIdx="5" presStyleCnt="9"/>
      <dgm:spPr/>
    </dgm:pt>
    <dgm:pt modelId="{D405DF2B-70DF-4C62-BE4C-7982A39A8FE7}" type="pres">
      <dgm:prSet presAssocID="{66394693-8BC9-4DA7-B95F-360321B60EF1}" presName="hierRoot2" presStyleCnt="0">
        <dgm:presLayoutVars>
          <dgm:hierBranch val="init"/>
        </dgm:presLayoutVars>
      </dgm:prSet>
      <dgm:spPr/>
    </dgm:pt>
    <dgm:pt modelId="{61157877-5BF2-4581-895D-4C8353CE533B}" type="pres">
      <dgm:prSet presAssocID="{66394693-8BC9-4DA7-B95F-360321B60EF1}" presName="rootComposite" presStyleCnt="0"/>
      <dgm:spPr/>
    </dgm:pt>
    <dgm:pt modelId="{88BE378A-9185-4363-86EB-3BC585260A83}" type="pres">
      <dgm:prSet presAssocID="{66394693-8BC9-4DA7-B95F-360321B60EF1}" presName="rootText" presStyleLbl="node3" presStyleIdx="5" presStyleCnt="9" custScaleY="56477">
        <dgm:presLayoutVars>
          <dgm:chPref val="3"/>
        </dgm:presLayoutVars>
      </dgm:prSet>
      <dgm:spPr/>
    </dgm:pt>
    <dgm:pt modelId="{96F2936C-F259-4308-AA35-E8251F17E10E}" type="pres">
      <dgm:prSet presAssocID="{66394693-8BC9-4DA7-B95F-360321B60EF1}" presName="rootConnector" presStyleLbl="node3" presStyleIdx="5" presStyleCnt="9"/>
      <dgm:spPr/>
    </dgm:pt>
    <dgm:pt modelId="{C56FA675-246D-4DDA-A4D0-09620904E20A}" type="pres">
      <dgm:prSet presAssocID="{66394693-8BC9-4DA7-B95F-360321B60EF1}" presName="hierChild4" presStyleCnt="0"/>
      <dgm:spPr/>
    </dgm:pt>
    <dgm:pt modelId="{588066E0-A2A7-4576-9FB2-9A1A74A38FD3}" type="pres">
      <dgm:prSet presAssocID="{66394693-8BC9-4DA7-B95F-360321B60EF1}" presName="hierChild5" presStyleCnt="0"/>
      <dgm:spPr/>
    </dgm:pt>
    <dgm:pt modelId="{A6D11783-B89E-413A-A8E3-6CAA920454E5}" type="pres">
      <dgm:prSet presAssocID="{E63AC402-CC59-47D5-B590-189F1FA99BBA}" presName="hierChild5" presStyleCnt="0"/>
      <dgm:spPr/>
    </dgm:pt>
    <dgm:pt modelId="{8527F4D0-75DD-40D4-B5BB-11350BA8D748}" type="pres">
      <dgm:prSet presAssocID="{A1D0DE99-F2AB-47AB-ACBB-5517FEFA30B6}" presName="Name37" presStyleLbl="parChTrans1D2" presStyleIdx="2" presStyleCnt="4"/>
      <dgm:spPr/>
    </dgm:pt>
    <dgm:pt modelId="{40FDD557-D61F-4852-B2DD-B7A36F55B930}" type="pres">
      <dgm:prSet presAssocID="{0D9E22E0-51DA-4958-9518-881DB75EED18}" presName="hierRoot2" presStyleCnt="0">
        <dgm:presLayoutVars>
          <dgm:hierBranch val="init"/>
        </dgm:presLayoutVars>
      </dgm:prSet>
      <dgm:spPr/>
    </dgm:pt>
    <dgm:pt modelId="{31125A41-3B68-4B78-8106-E43A49B6A2CF}" type="pres">
      <dgm:prSet presAssocID="{0D9E22E0-51DA-4958-9518-881DB75EED18}" presName="rootComposite" presStyleCnt="0"/>
      <dgm:spPr/>
    </dgm:pt>
    <dgm:pt modelId="{5566B2B8-F5D4-4EAD-92FA-DDD080DDCD39}" type="pres">
      <dgm:prSet presAssocID="{0D9E22E0-51DA-4958-9518-881DB75EED18}" presName="rootText" presStyleLbl="node2" presStyleIdx="2" presStyleCnt="3" custScaleX="141353">
        <dgm:presLayoutVars>
          <dgm:chPref val="3"/>
        </dgm:presLayoutVars>
      </dgm:prSet>
      <dgm:spPr/>
    </dgm:pt>
    <dgm:pt modelId="{34EEE6C0-AEA9-4921-89A7-2EA793461DA1}" type="pres">
      <dgm:prSet presAssocID="{0D9E22E0-51DA-4958-9518-881DB75EED18}" presName="rootConnector" presStyleLbl="node2" presStyleIdx="2" presStyleCnt="3"/>
      <dgm:spPr/>
    </dgm:pt>
    <dgm:pt modelId="{3C26CF9B-0609-4CD3-8AB2-62952FDF97C3}" type="pres">
      <dgm:prSet presAssocID="{0D9E22E0-51DA-4958-9518-881DB75EED18}" presName="hierChild4" presStyleCnt="0"/>
      <dgm:spPr/>
    </dgm:pt>
    <dgm:pt modelId="{163BBFF9-B374-4773-9B99-F69117D46717}" type="pres">
      <dgm:prSet presAssocID="{53B4F03B-280A-4524-82AE-8B2A2665B040}" presName="Name37" presStyleLbl="parChTrans1D3" presStyleIdx="6" presStyleCnt="9"/>
      <dgm:spPr/>
    </dgm:pt>
    <dgm:pt modelId="{D2ACBB8A-73C8-438E-A971-C90895CE7B51}" type="pres">
      <dgm:prSet presAssocID="{85A55ACD-D841-496E-9927-414AFAEB4789}" presName="hierRoot2" presStyleCnt="0">
        <dgm:presLayoutVars>
          <dgm:hierBranch val="init"/>
        </dgm:presLayoutVars>
      </dgm:prSet>
      <dgm:spPr/>
    </dgm:pt>
    <dgm:pt modelId="{19CF8704-7A96-4F7B-88A6-00E18EB0F7A7}" type="pres">
      <dgm:prSet presAssocID="{85A55ACD-D841-496E-9927-414AFAEB4789}" presName="rootComposite" presStyleCnt="0"/>
      <dgm:spPr/>
    </dgm:pt>
    <dgm:pt modelId="{29FC9CE8-59CE-4EE1-9ACB-637D667CF4E5}" type="pres">
      <dgm:prSet presAssocID="{85A55ACD-D841-496E-9927-414AFAEB4789}" presName="rootText" presStyleLbl="node3" presStyleIdx="6" presStyleCnt="9" custScaleY="56477">
        <dgm:presLayoutVars>
          <dgm:chPref val="3"/>
        </dgm:presLayoutVars>
      </dgm:prSet>
      <dgm:spPr/>
    </dgm:pt>
    <dgm:pt modelId="{5F816626-B1F0-4A9C-85F7-DB3447859832}" type="pres">
      <dgm:prSet presAssocID="{85A55ACD-D841-496E-9927-414AFAEB4789}" presName="rootConnector" presStyleLbl="node3" presStyleIdx="6" presStyleCnt="9"/>
      <dgm:spPr/>
    </dgm:pt>
    <dgm:pt modelId="{4E413C16-50DF-443F-88D5-D06C84411341}" type="pres">
      <dgm:prSet presAssocID="{85A55ACD-D841-496E-9927-414AFAEB4789}" presName="hierChild4" presStyleCnt="0"/>
      <dgm:spPr/>
    </dgm:pt>
    <dgm:pt modelId="{3C0A9B81-495D-439D-A65A-65C9D4EE8030}" type="pres">
      <dgm:prSet presAssocID="{85A55ACD-D841-496E-9927-414AFAEB4789}" presName="hierChild5" presStyleCnt="0"/>
      <dgm:spPr/>
    </dgm:pt>
    <dgm:pt modelId="{E6C5D5A5-4DD8-461C-8EAC-7540262613DC}" type="pres">
      <dgm:prSet presAssocID="{7B862F3F-28ED-4249-A8CC-78DBDE86394E}" presName="Name37" presStyleLbl="parChTrans1D3" presStyleIdx="7" presStyleCnt="9"/>
      <dgm:spPr/>
    </dgm:pt>
    <dgm:pt modelId="{2C129081-CC19-4C55-AA3B-A0942730FE09}" type="pres">
      <dgm:prSet presAssocID="{43F8A3EE-B17E-4C5D-9CFF-7E0B71EB2A22}" presName="hierRoot2" presStyleCnt="0">
        <dgm:presLayoutVars>
          <dgm:hierBranch val="init"/>
        </dgm:presLayoutVars>
      </dgm:prSet>
      <dgm:spPr/>
    </dgm:pt>
    <dgm:pt modelId="{419EC2F8-C364-4F68-B033-2B883DD15A71}" type="pres">
      <dgm:prSet presAssocID="{43F8A3EE-B17E-4C5D-9CFF-7E0B71EB2A22}" presName="rootComposite" presStyleCnt="0"/>
      <dgm:spPr/>
    </dgm:pt>
    <dgm:pt modelId="{E2B8E3C6-1D1E-4012-9431-4748EF38AC24}" type="pres">
      <dgm:prSet presAssocID="{43F8A3EE-B17E-4C5D-9CFF-7E0B71EB2A22}" presName="rootText" presStyleLbl="node3" presStyleIdx="7" presStyleCnt="9" custScaleY="56477">
        <dgm:presLayoutVars>
          <dgm:chPref val="3"/>
        </dgm:presLayoutVars>
      </dgm:prSet>
      <dgm:spPr/>
    </dgm:pt>
    <dgm:pt modelId="{73CE3E79-C4E2-4EF9-8FA4-29FF065668A2}" type="pres">
      <dgm:prSet presAssocID="{43F8A3EE-B17E-4C5D-9CFF-7E0B71EB2A22}" presName="rootConnector" presStyleLbl="node3" presStyleIdx="7" presStyleCnt="9"/>
      <dgm:spPr/>
    </dgm:pt>
    <dgm:pt modelId="{A6D19915-84D5-4EB7-AA33-2D3052AF3942}" type="pres">
      <dgm:prSet presAssocID="{43F8A3EE-B17E-4C5D-9CFF-7E0B71EB2A22}" presName="hierChild4" presStyleCnt="0"/>
      <dgm:spPr/>
    </dgm:pt>
    <dgm:pt modelId="{9856E0D9-9A00-45E7-8E4B-A2F10EE408BC}" type="pres">
      <dgm:prSet presAssocID="{43F8A3EE-B17E-4C5D-9CFF-7E0B71EB2A22}" presName="hierChild5" presStyleCnt="0"/>
      <dgm:spPr/>
    </dgm:pt>
    <dgm:pt modelId="{E9ABFC94-8680-4452-961E-46A7B41D41AD}" type="pres">
      <dgm:prSet presAssocID="{9536E550-8C96-4AB4-82B0-7CB441E09E19}" presName="Name37" presStyleLbl="parChTrans1D3" presStyleIdx="8" presStyleCnt="9"/>
      <dgm:spPr/>
    </dgm:pt>
    <dgm:pt modelId="{3BE10F70-197A-4D3D-AADD-E61D09B0041E}" type="pres">
      <dgm:prSet presAssocID="{92218967-52E6-4AFB-9DE9-3AD291A1DDA7}" presName="hierRoot2" presStyleCnt="0">
        <dgm:presLayoutVars>
          <dgm:hierBranch val="init"/>
        </dgm:presLayoutVars>
      </dgm:prSet>
      <dgm:spPr/>
    </dgm:pt>
    <dgm:pt modelId="{20AD58E0-7423-49D6-AD01-992488C9A2E8}" type="pres">
      <dgm:prSet presAssocID="{92218967-52E6-4AFB-9DE9-3AD291A1DDA7}" presName="rootComposite" presStyleCnt="0"/>
      <dgm:spPr/>
    </dgm:pt>
    <dgm:pt modelId="{92365E60-C002-4F42-B39E-B4AD356551C0}" type="pres">
      <dgm:prSet presAssocID="{92218967-52E6-4AFB-9DE9-3AD291A1DDA7}" presName="rootText" presStyleLbl="node3" presStyleIdx="8" presStyleCnt="9" custScaleY="56477">
        <dgm:presLayoutVars>
          <dgm:chPref val="3"/>
        </dgm:presLayoutVars>
      </dgm:prSet>
      <dgm:spPr/>
    </dgm:pt>
    <dgm:pt modelId="{C748CA61-5CFA-4DF1-8759-BF64FF0DF4A6}" type="pres">
      <dgm:prSet presAssocID="{92218967-52E6-4AFB-9DE9-3AD291A1DDA7}" presName="rootConnector" presStyleLbl="node3" presStyleIdx="8" presStyleCnt="9"/>
      <dgm:spPr/>
    </dgm:pt>
    <dgm:pt modelId="{9EC4EA2B-B3E5-44B6-AFC5-3ECBD0EEF950}" type="pres">
      <dgm:prSet presAssocID="{92218967-52E6-4AFB-9DE9-3AD291A1DDA7}" presName="hierChild4" presStyleCnt="0"/>
      <dgm:spPr/>
    </dgm:pt>
    <dgm:pt modelId="{28C0C6C7-64E5-408C-8B6F-D2E7EBDEF220}" type="pres">
      <dgm:prSet presAssocID="{92218967-52E6-4AFB-9DE9-3AD291A1DDA7}" presName="hierChild5" presStyleCnt="0"/>
      <dgm:spPr/>
    </dgm:pt>
    <dgm:pt modelId="{A7EB6182-DCFA-4D30-8943-90300A58565B}" type="pres">
      <dgm:prSet presAssocID="{0D9E22E0-51DA-4958-9518-881DB75EED18}" presName="hierChild5" presStyleCnt="0"/>
      <dgm:spPr/>
    </dgm:pt>
    <dgm:pt modelId="{4DC97ADB-9B7F-4977-AC3F-1DF5395E74DD}" type="pres">
      <dgm:prSet presAssocID="{CBE41138-2B9F-4B0C-93C9-EBCB77E54EE8}" presName="hierChild3" presStyleCnt="0"/>
      <dgm:spPr/>
    </dgm:pt>
    <dgm:pt modelId="{FD2FB3F2-93B7-4FC1-BCAE-890A5176D832}" type="pres">
      <dgm:prSet presAssocID="{5960F2B0-9909-4533-BF8C-F86C38B2A4B8}" presName="Name111" presStyleLbl="parChTrans1D2" presStyleIdx="3" presStyleCnt="4"/>
      <dgm:spPr/>
    </dgm:pt>
    <dgm:pt modelId="{076D7E93-BD73-4CEF-B09D-5D7DEAAECDA0}" type="pres">
      <dgm:prSet presAssocID="{A9AC0406-436C-44F9-906F-767889F1D95B}" presName="hierRoot3" presStyleCnt="0">
        <dgm:presLayoutVars>
          <dgm:hierBranch val="init"/>
        </dgm:presLayoutVars>
      </dgm:prSet>
      <dgm:spPr/>
    </dgm:pt>
    <dgm:pt modelId="{8A2F469F-9D94-4A7F-B561-46AF4592AA2B}" type="pres">
      <dgm:prSet presAssocID="{A9AC0406-436C-44F9-906F-767889F1D95B}" presName="rootComposite3" presStyleCnt="0"/>
      <dgm:spPr/>
    </dgm:pt>
    <dgm:pt modelId="{E07F8C5A-23CE-4BE5-92A9-F7AB6C4AB04A}" type="pres">
      <dgm:prSet presAssocID="{A9AC0406-436C-44F9-906F-767889F1D95B}" presName="rootText3" presStyleLbl="asst1" presStyleIdx="0" presStyleCnt="1">
        <dgm:presLayoutVars>
          <dgm:chPref val="3"/>
        </dgm:presLayoutVars>
      </dgm:prSet>
      <dgm:spPr/>
    </dgm:pt>
    <dgm:pt modelId="{401A3A6B-3DEC-406B-8B1C-478579B40567}" type="pres">
      <dgm:prSet presAssocID="{A9AC0406-436C-44F9-906F-767889F1D95B}" presName="rootConnector3" presStyleLbl="asst1" presStyleIdx="0" presStyleCnt="1"/>
      <dgm:spPr/>
    </dgm:pt>
    <dgm:pt modelId="{E10C8892-D060-4B5D-88E2-9B68C2EACF5D}" type="pres">
      <dgm:prSet presAssocID="{A9AC0406-436C-44F9-906F-767889F1D95B}" presName="hierChild6" presStyleCnt="0"/>
      <dgm:spPr/>
    </dgm:pt>
    <dgm:pt modelId="{1F4E7348-D8C2-4F74-9540-081B2C6F4967}" type="pres">
      <dgm:prSet presAssocID="{A9AC0406-436C-44F9-906F-767889F1D95B}" presName="hierChild7" presStyleCnt="0"/>
      <dgm:spPr/>
    </dgm:pt>
  </dgm:ptLst>
  <dgm:cxnLst>
    <dgm:cxn modelId="{01C39200-2EC0-4E27-AAF8-AFFDB3DE6BEC}" type="presOf" srcId="{4CAE74ED-DD3E-46B8-BAFF-D3D7C9279BB0}" destId="{6C2BE602-526E-4659-8EF9-D625E6F9A146}" srcOrd="0" destOrd="0" presId="urn:microsoft.com/office/officeart/2005/8/layout/orgChart1"/>
    <dgm:cxn modelId="{587A0E01-D2AD-4C72-9420-D54704B2B296}" srcId="{7F6BF951-90B1-4365-AC34-D739B1F55F8A}" destId="{CBE41138-2B9F-4B0C-93C9-EBCB77E54EE8}" srcOrd="0" destOrd="0" parTransId="{2342F616-2B78-4466-A05A-DB16C0A468E4}" sibTransId="{89696BFE-7A60-45F2-8738-81FF31B3FA31}"/>
    <dgm:cxn modelId="{19A83005-F015-4380-9BDE-A82024734534}" type="presOf" srcId="{0D9E22E0-51DA-4958-9518-881DB75EED18}" destId="{34EEE6C0-AEA9-4921-89A7-2EA793461DA1}" srcOrd="1" destOrd="0" presId="urn:microsoft.com/office/officeart/2005/8/layout/orgChart1"/>
    <dgm:cxn modelId="{7E82B30B-95F3-4A31-9E68-772ED651157B}" srcId="{0D9E22E0-51DA-4958-9518-881DB75EED18}" destId="{92218967-52E6-4AFB-9DE9-3AD291A1DDA7}" srcOrd="2" destOrd="0" parTransId="{9536E550-8C96-4AB4-82B0-7CB441E09E19}" sibTransId="{C44D2504-0121-4AFD-902D-53EE4CE3D8DD}"/>
    <dgm:cxn modelId="{9D615A1A-C3E3-4C4D-A6DB-34C0C42A4C76}" type="presOf" srcId="{EA7AB362-1A8D-48B2-AAAA-44CF37AE20F6}" destId="{BFEB5A56-AE4B-4A06-BF38-E110C8A1796E}" srcOrd="1" destOrd="0" presId="urn:microsoft.com/office/officeart/2005/8/layout/orgChart1"/>
    <dgm:cxn modelId="{FBC5841D-A660-4912-852A-56B984E842C7}" srcId="{E63AC402-CC59-47D5-B590-189F1FA99BBA}" destId="{66394693-8BC9-4DA7-B95F-360321B60EF1}" srcOrd="2" destOrd="0" parTransId="{6FDFCE30-1236-4206-A90B-29E40E43D0CB}" sibTransId="{BC00B6ED-4AFE-4D1C-B8D6-36C56BE6B592}"/>
    <dgm:cxn modelId="{47DE3128-6AF2-40DF-A73A-4C0AD4ABDEE6}" srcId="{0D9E22E0-51DA-4958-9518-881DB75EED18}" destId="{43F8A3EE-B17E-4C5D-9CFF-7E0B71EB2A22}" srcOrd="1" destOrd="0" parTransId="{7B862F3F-28ED-4249-A8CC-78DBDE86394E}" sibTransId="{0CC071E2-6ABA-4BE0-891B-62923891EEE1}"/>
    <dgm:cxn modelId="{4CC36729-492E-419E-976A-3D3D0DD94B1A}" type="presOf" srcId="{486B2657-856B-4A6A-9447-10B5BEE96771}" destId="{1761D10D-4569-4B9A-A384-20DB9CC4D6E9}" srcOrd="1" destOrd="0" presId="urn:microsoft.com/office/officeart/2005/8/layout/orgChart1"/>
    <dgm:cxn modelId="{26D3E32A-D260-40FF-8773-DB013C76E163}" type="presOf" srcId="{53B4F03B-280A-4524-82AE-8B2A2665B040}" destId="{163BBFF9-B374-4773-9B99-F69117D46717}" srcOrd="0" destOrd="0" presId="urn:microsoft.com/office/officeart/2005/8/layout/orgChart1"/>
    <dgm:cxn modelId="{76204E2B-F9E0-4B69-8FD8-EEBE6459C5BF}" type="presOf" srcId="{85A55ACD-D841-496E-9927-414AFAEB4789}" destId="{29FC9CE8-59CE-4EE1-9ACB-637D667CF4E5}" srcOrd="0" destOrd="0" presId="urn:microsoft.com/office/officeart/2005/8/layout/orgChart1"/>
    <dgm:cxn modelId="{110D9C2E-4AA3-4268-AB95-449980669C95}" type="presOf" srcId="{833A89BF-785C-44BB-B7F6-2957E5B5509A}" destId="{424E009E-9FC7-48F7-B579-2575B470E4DE}" srcOrd="0" destOrd="0" presId="urn:microsoft.com/office/officeart/2005/8/layout/orgChart1"/>
    <dgm:cxn modelId="{A4EA9334-B96F-43D8-A24E-E789E981EAC5}" srcId="{CBE41138-2B9F-4B0C-93C9-EBCB77E54EE8}" destId="{0D9E22E0-51DA-4958-9518-881DB75EED18}" srcOrd="3" destOrd="0" parTransId="{A1D0DE99-F2AB-47AB-ACBB-5517FEFA30B6}" sibTransId="{B20FDF16-D643-4212-806C-454A313903AF}"/>
    <dgm:cxn modelId="{A668993A-0B09-4C9C-A373-3B6699F8BC07}" srcId="{E63AC402-CC59-47D5-B590-189F1FA99BBA}" destId="{486B2657-856B-4A6A-9447-10B5BEE96771}" srcOrd="0" destOrd="0" parTransId="{CCB31ECA-F4DA-4591-8E8D-86B196A4ABB6}" sibTransId="{8E5D2F10-D2EA-4265-9C28-A6779228CBFD}"/>
    <dgm:cxn modelId="{75D85B3B-BABB-4CF9-8DA9-C971D3DC6502}" type="presOf" srcId="{00E48DCB-50B9-43F1-8C72-1559B8969128}" destId="{2E61F185-FB33-4D0A-BA88-D201A5801FF5}" srcOrd="0" destOrd="0" presId="urn:microsoft.com/office/officeart/2005/8/layout/orgChart1"/>
    <dgm:cxn modelId="{B157433C-3264-4212-A630-925E898915E9}" type="presOf" srcId="{5960F2B0-9909-4533-BF8C-F86C38B2A4B8}" destId="{FD2FB3F2-93B7-4FC1-BCAE-890A5176D832}" srcOrd="0" destOrd="0" presId="urn:microsoft.com/office/officeart/2005/8/layout/orgChart1"/>
    <dgm:cxn modelId="{8ECA4A61-3521-4364-B351-B0691DF4DC11}" type="presOf" srcId="{486B2657-856B-4A6A-9447-10B5BEE96771}" destId="{E362A8D2-64C4-471C-B09C-77A589D0859E}" srcOrd="0" destOrd="0" presId="urn:microsoft.com/office/officeart/2005/8/layout/orgChart1"/>
    <dgm:cxn modelId="{98AB5A41-073B-4559-9CA0-B40738F97219}" type="presOf" srcId="{7F6BF951-90B1-4365-AC34-D739B1F55F8A}" destId="{CEE84CBF-F77B-4870-86C2-096C545DB0D4}" srcOrd="0" destOrd="0" presId="urn:microsoft.com/office/officeart/2005/8/layout/orgChart1"/>
    <dgm:cxn modelId="{B9DD1263-5AD1-4C4A-8742-D3B807B7FA84}" type="presOf" srcId="{EA7AB362-1A8D-48B2-AAAA-44CF37AE20F6}" destId="{35F1ECFC-E23E-44AB-B1E1-EB275364CB5D}" srcOrd="0" destOrd="0" presId="urn:microsoft.com/office/officeart/2005/8/layout/orgChart1"/>
    <dgm:cxn modelId="{C22B6163-0F15-404A-8E4B-203C89E2C4EA}" type="presOf" srcId="{3994C103-EA62-4E1D-860F-2C83C88E8CC5}" destId="{E60585A5-CE8F-4946-91EA-817C91A2B240}" srcOrd="0" destOrd="0" presId="urn:microsoft.com/office/officeart/2005/8/layout/orgChart1"/>
    <dgm:cxn modelId="{7E386443-4C40-4CBD-B598-A33B18909663}" srcId="{0D9E22E0-51DA-4958-9518-881DB75EED18}" destId="{85A55ACD-D841-496E-9927-414AFAEB4789}" srcOrd="0" destOrd="0" parTransId="{53B4F03B-280A-4524-82AE-8B2A2665B040}" sibTransId="{759CC24C-B44D-45AF-B37E-A43E2272A885}"/>
    <dgm:cxn modelId="{DDE90E64-4810-407B-A243-70A67A4679D8}" type="presOf" srcId="{A9AC0406-436C-44F9-906F-767889F1D95B}" destId="{E07F8C5A-23CE-4BE5-92A9-F7AB6C4AB04A}" srcOrd="0" destOrd="0" presId="urn:microsoft.com/office/officeart/2005/8/layout/orgChart1"/>
    <dgm:cxn modelId="{4DBCD766-83E6-4D8B-B9EC-EA1CBF858572}" srcId="{6CF0EEA2-7E77-40E5-A1EA-292B6F5CF0EB}" destId="{EA7AB362-1A8D-48B2-AAAA-44CF37AE20F6}" srcOrd="1" destOrd="0" parTransId="{833A89BF-785C-44BB-B7F6-2957E5B5509A}" sibTransId="{20F07C27-C16C-452F-9BD1-1633B8B250FF}"/>
    <dgm:cxn modelId="{EA994E68-5919-4FDE-B5A1-49EF7E1F3F84}" type="presOf" srcId="{7B862F3F-28ED-4249-A8CC-78DBDE86394E}" destId="{E6C5D5A5-4DD8-461C-8EAC-7540262613DC}" srcOrd="0" destOrd="0" presId="urn:microsoft.com/office/officeart/2005/8/layout/orgChart1"/>
    <dgm:cxn modelId="{5086DD48-795A-46F9-AB40-E420305485AF}" type="presOf" srcId="{85A55ACD-D841-496E-9927-414AFAEB4789}" destId="{5F816626-B1F0-4A9C-85F7-DB3447859832}" srcOrd="1" destOrd="0" presId="urn:microsoft.com/office/officeart/2005/8/layout/orgChart1"/>
    <dgm:cxn modelId="{145F7049-6D8B-4312-883F-39D9621A2BB5}" type="presOf" srcId="{43F8A3EE-B17E-4C5D-9CFF-7E0B71EB2A22}" destId="{E2B8E3C6-1D1E-4012-9431-4748EF38AC24}" srcOrd="0" destOrd="0" presId="urn:microsoft.com/office/officeart/2005/8/layout/orgChart1"/>
    <dgm:cxn modelId="{03D6F24C-32A7-47F1-ABD1-41B080E60CCC}" srcId="{6CF0EEA2-7E77-40E5-A1EA-292B6F5CF0EB}" destId="{365EE614-337C-4127-8457-C4E421FB205B}" srcOrd="0" destOrd="0" parTransId="{ADEB4036-DA10-48C3-B4CA-CC981CC3AF8A}" sibTransId="{90545D01-A7A7-41FD-A382-47FAB4E21CDB}"/>
    <dgm:cxn modelId="{A9826751-795D-4DD7-8835-976B258A7542}" type="presOf" srcId="{CBE41138-2B9F-4B0C-93C9-EBCB77E54EE8}" destId="{EAA728AE-C711-481C-9A3B-9E20337BA8C5}" srcOrd="0" destOrd="0" presId="urn:microsoft.com/office/officeart/2005/8/layout/orgChart1"/>
    <dgm:cxn modelId="{9ED90272-38F4-4A0E-AB11-0C063DA06A3A}" type="presOf" srcId="{66394693-8BC9-4DA7-B95F-360321B60EF1}" destId="{88BE378A-9185-4363-86EB-3BC585260A83}" srcOrd="0" destOrd="0" presId="urn:microsoft.com/office/officeart/2005/8/layout/orgChart1"/>
    <dgm:cxn modelId="{522F9B52-B12E-4468-AF1A-B2B5489E85EC}" type="presOf" srcId="{92218967-52E6-4AFB-9DE9-3AD291A1DDA7}" destId="{C748CA61-5CFA-4DF1-8759-BF64FF0DF4A6}" srcOrd="1" destOrd="0" presId="urn:microsoft.com/office/officeart/2005/8/layout/orgChart1"/>
    <dgm:cxn modelId="{93379053-F770-4004-9C8D-612A13DAE041}" type="presOf" srcId="{46CE27D4-3286-4B49-8408-CE1FF52EA79F}" destId="{C3DB1D50-AE4C-473D-A4BC-4CBB95ABAB3F}" srcOrd="0" destOrd="0" presId="urn:microsoft.com/office/officeart/2005/8/layout/orgChart1"/>
    <dgm:cxn modelId="{D2AFD858-588B-4B81-929D-49DC71EF4D9D}" srcId="{CBE41138-2B9F-4B0C-93C9-EBCB77E54EE8}" destId="{E63AC402-CC59-47D5-B590-189F1FA99BBA}" srcOrd="2" destOrd="0" parTransId="{A32014FC-587C-428E-B55F-A53EEB1EC8B4}" sibTransId="{8C8A6FBD-3658-4EB4-B8A5-F1F7FDFA1592}"/>
    <dgm:cxn modelId="{6AE73459-2757-44EC-8F7F-942B2DF761C5}" type="presOf" srcId="{E0C1ECF4-91E4-4603-BF4D-2F6A1C19E881}" destId="{E5076DA9-D866-4C08-A8DB-E7990C21CFCF}" srcOrd="0" destOrd="0" presId="urn:microsoft.com/office/officeart/2005/8/layout/orgChart1"/>
    <dgm:cxn modelId="{F3968C87-D691-4583-B4AF-69AA59E388E4}" type="presOf" srcId="{0D9E22E0-51DA-4958-9518-881DB75EED18}" destId="{5566B2B8-F5D4-4EAD-92FA-DDD080DDCD39}" srcOrd="0" destOrd="0" presId="urn:microsoft.com/office/officeart/2005/8/layout/orgChart1"/>
    <dgm:cxn modelId="{BF8AAE8B-979D-4FBB-8F27-46562C9DECEF}" type="presOf" srcId="{365EE614-337C-4127-8457-C4E421FB205B}" destId="{BA6239D1-3411-470D-A295-48B42053C9EE}" srcOrd="0" destOrd="0" presId="urn:microsoft.com/office/officeart/2005/8/layout/orgChart1"/>
    <dgm:cxn modelId="{6CD68F8F-BDBE-45F9-9891-AC5609EA27A6}" type="presOf" srcId="{ADEB4036-DA10-48C3-B4CA-CC981CC3AF8A}" destId="{F8D2A82B-2F2D-4236-AB7C-D9B87A9C3A20}" srcOrd="0" destOrd="0" presId="urn:microsoft.com/office/officeart/2005/8/layout/orgChart1"/>
    <dgm:cxn modelId="{0F705B92-B331-400B-8FEA-BD44C4253643}" type="presOf" srcId="{CCB31ECA-F4DA-4591-8E8D-86B196A4ABB6}" destId="{56B249D4-F257-4351-BAA3-FC921F5B0F1A}" srcOrd="0" destOrd="0" presId="urn:microsoft.com/office/officeart/2005/8/layout/orgChart1"/>
    <dgm:cxn modelId="{9480E793-56AE-4FA7-BC8F-060D82871985}" type="presOf" srcId="{46CE27D4-3286-4B49-8408-CE1FF52EA79F}" destId="{9FEA731F-A1C9-4C75-8ED2-91957B85F475}" srcOrd="1" destOrd="0" presId="urn:microsoft.com/office/officeart/2005/8/layout/orgChart1"/>
    <dgm:cxn modelId="{4C596F97-AFEA-42DB-82B9-7882976C5663}" type="presOf" srcId="{4CAE74ED-DD3E-46B8-BAFF-D3D7C9279BB0}" destId="{4CE5335D-9664-4EC0-903A-CFB268D4FB90}" srcOrd="1" destOrd="0" presId="urn:microsoft.com/office/officeart/2005/8/layout/orgChart1"/>
    <dgm:cxn modelId="{8B37CF9A-9CAA-4185-B274-7805B08BF5A8}" type="presOf" srcId="{A9AC0406-436C-44F9-906F-767889F1D95B}" destId="{401A3A6B-3DEC-406B-8B1C-478579B40567}" srcOrd="1" destOrd="0" presId="urn:microsoft.com/office/officeart/2005/8/layout/orgChart1"/>
    <dgm:cxn modelId="{63433E9B-D8CA-4CE1-B725-D2978F1A6FD0}" type="presOf" srcId="{CBE41138-2B9F-4B0C-93C9-EBCB77E54EE8}" destId="{423A200D-459F-41B5-81EC-8C5D625FDCBF}" srcOrd="1" destOrd="0" presId="urn:microsoft.com/office/officeart/2005/8/layout/orgChart1"/>
    <dgm:cxn modelId="{877A72A0-0BED-4D36-AD71-10FE7F6D31FF}" type="presOf" srcId="{A1D0DE99-F2AB-47AB-ACBB-5517FEFA30B6}" destId="{8527F4D0-75DD-40D4-B5BB-11350BA8D748}" srcOrd="0" destOrd="0" presId="urn:microsoft.com/office/officeart/2005/8/layout/orgChart1"/>
    <dgm:cxn modelId="{1DFF15A5-E1A6-4D80-80CE-6C06C519F89F}" srcId="{CBE41138-2B9F-4B0C-93C9-EBCB77E54EE8}" destId="{6CF0EEA2-7E77-40E5-A1EA-292B6F5CF0EB}" srcOrd="1" destOrd="0" parTransId="{3994C103-EA62-4E1D-860F-2C83C88E8CC5}" sibTransId="{6112DA4F-735B-4B6C-A012-9D48E59B3E25}"/>
    <dgm:cxn modelId="{8C8976A5-82D0-4211-9463-144DB807DC21}" type="presOf" srcId="{9536E550-8C96-4AB4-82B0-7CB441E09E19}" destId="{E9ABFC94-8680-4452-961E-46A7B41D41AD}" srcOrd="0" destOrd="0" presId="urn:microsoft.com/office/officeart/2005/8/layout/orgChart1"/>
    <dgm:cxn modelId="{AEDB7AA8-51CC-4FB6-951B-D131CDD46170}" srcId="{6CF0EEA2-7E77-40E5-A1EA-292B6F5CF0EB}" destId="{4CAE74ED-DD3E-46B8-BAFF-D3D7C9279BB0}" srcOrd="2" destOrd="0" parTransId="{00E48DCB-50B9-43F1-8C72-1559B8969128}" sibTransId="{84FD36C9-4013-485A-861C-DBEBB8EFB07E}"/>
    <dgm:cxn modelId="{F4B2C9B0-079B-42F8-B1EE-A849289DCF92}" type="presOf" srcId="{43F8A3EE-B17E-4C5D-9CFF-7E0B71EB2A22}" destId="{73CE3E79-C4E2-4EF9-8FA4-29FF065668A2}" srcOrd="1" destOrd="0" presId="urn:microsoft.com/office/officeart/2005/8/layout/orgChart1"/>
    <dgm:cxn modelId="{41ADFAB6-E8B7-4A38-99E0-E3D333198788}" type="presOf" srcId="{E63AC402-CC59-47D5-B590-189F1FA99BBA}" destId="{6EAE2CDE-B461-45ED-B4C9-F6EE9F9DC717}" srcOrd="1" destOrd="0" presId="urn:microsoft.com/office/officeart/2005/8/layout/orgChart1"/>
    <dgm:cxn modelId="{AFDBCBD3-C08E-4316-BF47-2F3257F0257D}" type="presOf" srcId="{6CF0EEA2-7E77-40E5-A1EA-292B6F5CF0EB}" destId="{54BD40D9-00A6-4A5B-A39C-73F86276F1D6}" srcOrd="1" destOrd="0" presId="urn:microsoft.com/office/officeart/2005/8/layout/orgChart1"/>
    <dgm:cxn modelId="{3C6449D5-629B-4590-A11B-8E857A4891BC}" type="presOf" srcId="{6CF0EEA2-7E77-40E5-A1EA-292B6F5CF0EB}" destId="{254F6C51-1FC8-4F73-A59A-2091546FF4B4}" srcOrd="0" destOrd="0" presId="urn:microsoft.com/office/officeart/2005/8/layout/orgChart1"/>
    <dgm:cxn modelId="{6CEDB8DE-99EF-4546-AA49-C3F484178CED}" type="presOf" srcId="{92218967-52E6-4AFB-9DE9-3AD291A1DDA7}" destId="{92365E60-C002-4F42-B39E-B4AD356551C0}" srcOrd="0" destOrd="0" presId="urn:microsoft.com/office/officeart/2005/8/layout/orgChart1"/>
    <dgm:cxn modelId="{5D0BF0F2-E64D-44B2-884F-51C2AFC7CA57}" type="presOf" srcId="{A32014FC-587C-428E-B55F-A53EEB1EC8B4}" destId="{D9BBC1B9-687A-4A30-9AFF-F6FF36E95025}" srcOrd="0" destOrd="0" presId="urn:microsoft.com/office/officeart/2005/8/layout/orgChart1"/>
    <dgm:cxn modelId="{4D233FF4-6000-444D-A617-FB99E05D47FD}" type="presOf" srcId="{E63AC402-CC59-47D5-B590-189F1FA99BBA}" destId="{93B0E22D-2C8B-49AD-A292-198944795EE7}" srcOrd="0" destOrd="0" presId="urn:microsoft.com/office/officeart/2005/8/layout/orgChart1"/>
    <dgm:cxn modelId="{15D680F7-F27F-4BC3-9B21-0BA3270A616E}" srcId="{CBE41138-2B9F-4B0C-93C9-EBCB77E54EE8}" destId="{A9AC0406-436C-44F9-906F-767889F1D95B}" srcOrd="0" destOrd="0" parTransId="{5960F2B0-9909-4533-BF8C-F86C38B2A4B8}" sibTransId="{8F1D5054-73D6-4CA9-97B6-E3D4C9C37F35}"/>
    <dgm:cxn modelId="{2BE26FFD-561D-48D2-8828-A79575B15132}" type="presOf" srcId="{66394693-8BC9-4DA7-B95F-360321B60EF1}" destId="{96F2936C-F259-4308-AA35-E8251F17E10E}" srcOrd="1" destOrd="0" presId="urn:microsoft.com/office/officeart/2005/8/layout/orgChart1"/>
    <dgm:cxn modelId="{FC00BFFD-7405-4BB5-AD35-5FED8C94B4DD}" type="presOf" srcId="{365EE614-337C-4127-8457-C4E421FB205B}" destId="{CF849B3D-F8A8-4181-8D2F-2B996BD4361C}" srcOrd="1" destOrd="0" presId="urn:microsoft.com/office/officeart/2005/8/layout/orgChart1"/>
    <dgm:cxn modelId="{014D05FE-477F-4613-BF5A-316BDABAC198}" type="presOf" srcId="{6FDFCE30-1236-4206-A90B-29E40E43D0CB}" destId="{6BC90043-077A-4AEA-8641-1E34919EDC67}" srcOrd="0" destOrd="0" presId="urn:microsoft.com/office/officeart/2005/8/layout/orgChart1"/>
    <dgm:cxn modelId="{9160B1FF-3F6F-4CFE-A726-4C2923EDDBAD}" srcId="{E63AC402-CC59-47D5-B590-189F1FA99BBA}" destId="{46CE27D4-3286-4B49-8408-CE1FF52EA79F}" srcOrd="1" destOrd="0" parTransId="{E0C1ECF4-91E4-4603-BF4D-2F6A1C19E881}" sibTransId="{3BD9E2B0-6F83-481F-A2B6-C33C19FBBE21}"/>
    <dgm:cxn modelId="{BFE7DBF6-F6DD-43A8-AA33-6B7F2ACAB3B1}" type="presParOf" srcId="{CEE84CBF-F77B-4870-86C2-096C545DB0D4}" destId="{DF222805-C573-458E-85AE-82873DD90260}" srcOrd="0" destOrd="0" presId="urn:microsoft.com/office/officeart/2005/8/layout/orgChart1"/>
    <dgm:cxn modelId="{66FBF843-14AC-44F6-B0CA-7A1FA975E92E}" type="presParOf" srcId="{DF222805-C573-458E-85AE-82873DD90260}" destId="{16355D13-3C00-4354-BB9E-324CB97BC4D1}" srcOrd="0" destOrd="0" presId="urn:microsoft.com/office/officeart/2005/8/layout/orgChart1"/>
    <dgm:cxn modelId="{4530F296-6F7D-4432-8628-5DC9F9A866A2}" type="presParOf" srcId="{16355D13-3C00-4354-BB9E-324CB97BC4D1}" destId="{EAA728AE-C711-481C-9A3B-9E20337BA8C5}" srcOrd="0" destOrd="0" presId="urn:microsoft.com/office/officeart/2005/8/layout/orgChart1"/>
    <dgm:cxn modelId="{377DCD50-E505-4CC5-A154-1211C6AE9F1D}" type="presParOf" srcId="{16355D13-3C00-4354-BB9E-324CB97BC4D1}" destId="{423A200D-459F-41B5-81EC-8C5D625FDCBF}" srcOrd="1" destOrd="0" presId="urn:microsoft.com/office/officeart/2005/8/layout/orgChart1"/>
    <dgm:cxn modelId="{C0DE2EA5-CB75-4241-9774-25BD484A6A60}" type="presParOf" srcId="{DF222805-C573-458E-85AE-82873DD90260}" destId="{969C2872-D652-40CB-B07B-48952ECA8F26}" srcOrd="1" destOrd="0" presId="urn:microsoft.com/office/officeart/2005/8/layout/orgChart1"/>
    <dgm:cxn modelId="{CAD5FAAE-22A2-4742-B56E-8A7FBAA2DF86}" type="presParOf" srcId="{969C2872-D652-40CB-B07B-48952ECA8F26}" destId="{E60585A5-CE8F-4946-91EA-817C91A2B240}" srcOrd="0" destOrd="0" presId="urn:microsoft.com/office/officeart/2005/8/layout/orgChart1"/>
    <dgm:cxn modelId="{6374318C-1DD9-48B5-85E4-97F76BFC8D8B}" type="presParOf" srcId="{969C2872-D652-40CB-B07B-48952ECA8F26}" destId="{3C57A5A6-87FC-4332-88CD-CB626A979CB5}" srcOrd="1" destOrd="0" presId="urn:microsoft.com/office/officeart/2005/8/layout/orgChart1"/>
    <dgm:cxn modelId="{B89CA1B2-AB85-4C22-AB48-7D10E1B6C39D}" type="presParOf" srcId="{3C57A5A6-87FC-4332-88CD-CB626A979CB5}" destId="{A4AA0C85-5841-478A-9CA1-D65DA8815026}" srcOrd="0" destOrd="0" presId="urn:microsoft.com/office/officeart/2005/8/layout/orgChart1"/>
    <dgm:cxn modelId="{8989F8B1-21C9-4F19-A71D-F27CF9FCE6D3}" type="presParOf" srcId="{A4AA0C85-5841-478A-9CA1-D65DA8815026}" destId="{254F6C51-1FC8-4F73-A59A-2091546FF4B4}" srcOrd="0" destOrd="0" presId="urn:microsoft.com/office/officeart/2005/8/layout/orgChart1"/>
    <dgm:cxn modelId="{B8CD21AD-13D3-4141-8B2D-EBB07F3506CF}" type="presParOf" srcId="{A4AA0C85-5841-478A-9CA1-D65DA8815026}" destId="{54BD40D9-00A6-4A5B-A39C-73F86276F1D6}" srcOrd="1" destOrd="0" presId="urn:microsoft.com/office/officeart/2005/8/layout/orgChart1"/>
    <dgm:cxn modelId="{7AC74022-C203-439F-AC04-DF721AB599B5}" type="presParOf" srcId="{3C57A5A6-87FC-4332-88CD-CB626A979CB5}" destId="{2E6E130E-76B8-4634-BD81-B2B5B3E35C40}" srcOrd="1" destOrd="0" presId="urn:microsoft.com/office/officeart/2005/8/layout/orgChart1"/>
    <dgm:cxn modelId="{C5FC877D-FE60-4C26-A8A7-3F026CAE1E1E}" type="presParOf" srcId="{2E6E130E-76B8-4634-BD81-B2B5B3E35C40}" destId="{F8D2A82B-2F2D-4236-AB7C-D9B87A9C3A20}" srcOrd="0" destOrd="0" presId="urn:microsoft.com/office/officeart/2005/8/layout/orgChart1"/>
    <dgm:cxn modelId="{D103CA06-C837-430E-A182-FF5A19CAC000}" type="presParOf" srcId="{2E6E130E-76B8-4634-BD81-B2B5B3E35C40}" destId="{AF94CA19-E2F4-4BCD-9DF0-23AF96561611}" srcOrd="1" destOrd="0" presId="urn:microsoft.com/office/officeart/2005/8/layout/orgChart1"/>
    <dgm:cxn modelId="{99AE54D9-EE0C-439D-9504-08DA23F8951D}" type="presParOf" srcId="{AF94CA19-E2F4-4BCD-9DF0-23AF96561611}" destId="{38A7DAE1-1145-4851-8E82-C6236551E289}" srcOrd="0" destOrd="0" presId="urn:microsoft.com/office/officeart/2005/8/layout/orgChart1"/>
    <dgm:cxn modelId="{998B0CCA-1EE5-493A-A199-8D8C58C2F627}" type="presParOf" srcId="{38A7DAE1-1145-4851-8E82-C6236551E289}" destId="{BA6239D1-3411-470D-A295-48B42053C9EE}" srcOrd="0" destOrd="0" presId="urn:microsoft.com/office/officeart/2005/8/layout/orgChart1"/>
    <dgm:cxn modelId="{5781BAD4-3FED-4E5A-94C2-EA3E67E64EB5}" type="presParOf" srcId="{38A7DAE1-1145-4851-8E82-C6236551E289}" destId="{CF849B3D-F8A8-4181-8D2F-2B996BD4361C}" srcOrd="1" destOrd="0" presId="urn:microsoft.com/office/officeart/2005/8/layout/orgChart1"/>
    <dgm:cxn modelId="{9762D71B-DC64-4A36-9DCF-6C850BCECE14}" type="presParOf" srcId="{AF94CA19-E2F4-4BCD-9DF0-23AF96561611}" destId="{2AE5087B-62F8-43DA-B38A-423273C8604A}" srcOrd="1" destOrd="0" presId="urn:microsoft.com/office/officeart/2005/8/layout/orgChart1"/>
    <dgm:cxn modelId="{1BB58286-1FEF-4793-81B1-8E5C0C432C10}" type="presParOf" srcId="{AF94CA19-E2F4-4BCD-9DF0-23AF96561611}" destId="{2FA97F49-DC4D-4D29-9D50-1851DCC919AF}" srcOrd="2" destOrd="0" presId="urn:microsoft.com/office/officeart/2005/8/layout/orgChart1"/>
    <dgm:cxn modelId="{AC4902EA-A675-4F4A-8120-50402403EF2B}" type="presParOf" srcId="{2E6E130E-76B8-4634-BD81-B2B5B3E35C40}" destId="{424E009E-9FC7-48F7-B579-2575B470E4DE}" srcOrd="2" destOrd="0" presId="urn:microsoft.com/office/officeart/2005/8/layout/orgChart1"/>
    <dgm:cxn modelId="{CF56D141-540C-4466-8DC2-EA127F3BA402}" type="presParOf" srcId="{2E6E130E-76B8-4634-BD81-B2B5B3E35C40}" destId="{D5E22518-C2D3-49D8-9266-626CA8D7C4DB}" srcOrd="3" destOrd="0" presId="urn:microsoft.com/office/officeart/2005/8/layout/orgChart1"/>
    <dgm:cxn modelId="{52B255FD-2C63-4EC4-B5E9-AFC6F0C5A24D}" type="presParOf" srcId="{D5E22518-C2D3-49D8-9266-626CA8D7C4DB}" destId="{30ADEB85-E370-45BC-9DF0-3A33685D7206}" srcOrd="0" destOrd="0" presId="urn:microsoft.com/office/officeart/2005/8/layout/orgChart1"/>
    <dgm:cxn modelId="{862B7D0A-F6F5-4D6D-A3DF-AD811CE78FCB}" type="presParOf" srcId="{30ADEB85-E370-45BC-9DF0-3A33685D7206}" destId="{35F1ECFC-E23E-44AB-B1E1-EB275364CB5D}" srcOrd="0" destOrd="0" presId="urn:microsoft.com/office/officeart/2005/8/layout/orgChart1"/>
    <dgm:cxn modelId="{B3241F91-051C-47D7-9277-8261531E7E79}" type="presParOf" srcId="{30ADEB85-E370-45BC-9DF0-3A33685D7206}" destId="{BFEB5A56-AE4B-4A06-BF38-E110C8A1796E}" srcOrd="1" destOrd="0" presId="urn:microsoft.com/office/officeart/2005/8/layout/orgChart1"/>
    <dgm:cxn modelId="{741F69D2-6289-4CAC-A86A-75AA1B99F3E2}" type="presParOf" srcId="{D5E22518-C2D3-49D8-9266-626CA8D7C4DB}" destId="{7952C387-2A0D-4931-9F26-E1014435C6D4}" srcOrd="1" destOrd="0" presId="urn:microsoft.com/office/officeart/2005/8/layout/orgChart1"/>
    <dgm:cxn modelId="{0BF2A0D5-0CE9-4F5E-8FEF-F785F29F3ACD}" type="presParOf" srcId="{D5E22518-C2D3-49D8-9266-626CA8D7C4DB}" destId="{FD0F9151-1B5C-4470-99F9-75FBADB70499}" srcOrd="2" destOrd="0" presId="urn:microsoft.com/office/officeart/2005/8/layout/orgChart1"/>
    <dgm:cxn modelId="{5297DE07-C047-4B8F-9DBD-FCE19F86BAEE}" type="presParOf" srcId="{2E6E130E-76B8-4634-BD81-B2B5B3E35C40}" destId="{2E61F185-FB33-4D0A-BA88-D201A5801FF5}" srcOrd="4" destOrd="0" presId="urn:microsoft.com/office/officeart/2005/8/layout/orgChart1"/>
    <dgm:cxn modelId="{630B5605-E66B-4A3E-9D90-76306141FC7F}" type="presParOf" srcId="{2E6E130E-76B8-4634-BD81-B2B5B3E35C40}" destId="{3DF140BD-48D7-4428-ABB5-9FC81CBF3C5F}" srcOrd="5" destOrd="0" presId="urn:microsoft.com/office/officeart/2005/8/layout/orgChart1"/>
    <dgm:cxn modelId="{E2C5F1BF-ABC8-4F10-B18E-ADA42BF6BA3D}" type="presParOf" srcId="{3DF140BD-48D7-4428-ABB5-9FC81CBF3C5F}" destId="{82A49A32-30A3-4472-93A5-1A6EB8716918}" srcOrd="0" destOrd="0" presId="urn:microsoft.com/office/officeart/2005/8/layout/orgChart1"/>
    <dgm:cxn modelId="{7B56D4AF-BAD0-4409-BFFA-F26457799F84}" type="presParOf" srcId="{82A49A32-30A3-4472-93A5-1A6EB8716918}" destId="{6C2BE602-526E-4659-8EF9-D625E6F9A146}" srcOrd="0" destOrd="0" presId="urn:microsoft.com/office/officeart/2005/8/layout/orgChart1"/>
    <dgm:cxn modelId="{A01968FD-9CC4-40EF-A3AF-84E1F0ACF5B2}" type="presParOf" srcId="{82A49A32-30A3-4472-93A5-1A6EB8716918}" destId="{4CE5335D-9664-4EC0-903A-CFB268D4FB90}" srcOrd="1" destOrd="0" presId="urn:microsoft.com/office/officeart/2005/8/layout/orgChart1"/>
    <dgm:cxn modelId="{5E6068BF-543C-4360-BD9A-C90F55DA2690}" type="presParOf" srcId="{3DF140BD-48D7-4428-ABB5-9FC81CBF3C5F}" destId="{065429FC-221E-464D-98B0-487401842DD7}" srcOrd="1" destOrd="0" presId="urn:microsoft.com/office/officeart/2005/8/layout/orgChart1"/>
    <dgm:cxn modelId="{00D6279A-812D-476F-BDB6-BF0EEE9B7EC3}" type="presParOf" srcId="{3DF140BD-48D7-4428-ABB5-9FC81CBF3C5F}" destId="{788BE502-3887-4629-A990-89477F9D9AA5}" srcOrd="2" destOrd="0" presId="urn:microsoft.com/office/officeart/2005/8/layout/orgChart1"/>
    <dgm:cxn modelId="{F1C251CC-1981-440F-9FBB-EC3A959C0E89}" type="presParOf" srcId="{3C57A5A6-87FC-4332-88CD-CB626A979CB5}" destId="{78E97381-3EB4-48FF-8C49-38D5DB405C93}" srcOrd="2" destOrd="0" presId="urn:microsoft.com/office/officeart/2005/8/layout/orgChart1"/>
    <dgm:cxn modelId="{0D5CF48C-818F-4DB7-9BCC-BE63EC4A67AD}" type="presParOf" srcId="{969C2872-D652-40CB-B07B-48952ECA8F26}" destId="{D9BBC1B9-687A-4A30-9AFF-F6FF36E95025}" srcOrd="2" destOrd="0" presId="urn:microsoft.com/office/officeart/2005/8/layout/orgChart1"/>
    <dgm:cxn modelId="{185F5F1D-561C-4BD1-B122-E17EFD2404D7}" type="presParOf" srcId="{969C2872-D652-40CB-B07B-48952ECA8F26}" destId="{5316D7A3-C6D7-4864-BBAC-AA2EFF96B444}" srcOrd="3" destOrd="0" presId="urn:microsoft.com/office/officeart/2005/8/layout/orgChart1"/>
    <dgm:cxn modelId="{1A8EE988-A3A9-4CD5-B35D-0E2696F59067}" type="presParOf" srcId="{5316D7A3-C6D7-4864-BBAC-AA2EFF96B444}" destId="{4ACD78DF-79DE-40F5-B4EF-57E40DFEE312}" srcOrd="0" destOrd="0" presId="urn:microsoft.com/office/officeart/2005/8/layout/orgChart1"/>
    <dgm:cxn modelId="{E6FD503D-61D2-41E3-97E9-2B48B6E03FC2}" type="presParOf" srcId="{4ACD78DF-79DE-40F5-B4EF-57E40DFEE312}" destId="{93B0E22D-2C8B-49AD-A292-198944795EE7}" srcOrd="0" destOrd="0" presId="urn:microsoft.com/office/officeart/2005/8/layout/orgChart1"/>
    <dgm:cxn modelId="{52BF9E11-38DF-43AF-9822-0AD415E65989}" type="presParOf" srcId="{4ACD78DF-79DE-40F5-B4EF-57E40DFEE312}" destId="{6EAE2CDE-B461-45ED-B4C9-F6EE9F9DC717}" srcOrd="1" destOrd="0" presId="urn:microsoft.com/office/officeart/2005/8/layout/orgChart1"/>
    <dgm:cxn modelId="{385ADA50-685F-4527-B20E-84680CCAF952}" type="presParOf" srcId="{5316D7A3-C6D7-4864-BBAC-AA2EFF96B444}" destId="{EF81FB57-8643-4679-A1CA-E78CC99B6062}" srcOrd="1" destOrd="0" presId="urn:microsoft.com/office/officeart/2005/8/layout/orgChart1"/>
    <dgm:cxn modelId="{0EEF1857-E953-4074-9BCB-FDB109A76831}" type="presParOf" srcId="{EF81FB57-8643-4679-A1CA-E78CC99B6062}" destId="{56B249D4-F257-4351-BAA3-FC921F5B0F1A}" srcOrd="0" destOrd="0" presId="urn:microsoft.com/office/officeart/2005/8/layout/orgChart1"/>
    <dgm:cxn modelId="{24C9650D-5A76-41E3-92E4-3C5703E074B2}" type="presParOf" srcId="{EF81FB57-8643-4679-A1CA-E78CC99B6062}" destId="{8135581B-0762-4D6D-A51C-82802889DE2B}" srcOrd="1" destOrd="0" presId="urn:microsoft.com/office/officeart/2005/8/layout/orgChart1"/>
    <dgm:cxn modelId="{A1E7AA14-AAA4-495B-BF1C-E13F9BF36FCE}" type="presParOf" srcId="{8135581B-0762-4D6D-A51C-82802889DE2B}" destId="{3CECF4B4-0459-4F63-BBF8-2F33F932B9B2}" srcOrd="0" destOrd="0" presId="urn:microsoft.com/office/officeart/2005/8/layout/orgChart1"/>
    <dgm:cxn modelId="{79F834A5-4B58-4336-A243-1A65BD96C151}" type="presParOf" srcId="{3CECF4B4-0459-4F63-BBF8-2F33F932B9B2}" destId="{E362A8D2-64C4-471C-B09C-77A589D0859E}" srcOrd="0" destOrd="0" presId="urn:microsoft.com/office/officeart/2005/8/layout/orgChart1"/>
    <dgm:cxn modelId="{1A25954E-07A9-4504-B5F1-69D91AB7D464}" type="presParOf" srcId="{3CECF4B4-0459-4F63-BBF8-2F33F932B9B2}" destId="{1761D10D-4569-4B9A-A384-20DB9CC4D6E9}" srcOrd="1" destOrd="0" presId="urn:microsoft.com/office/officeart/2005/8/layout/orgChart1"/>
    <dgm:cxn modelId="{349FF85B-B52E-4002-9ABA-8C1AD6DAE266}" type="presParOf" srcId="{8135581B-0762-4D6D-A51C-82802889DE2B}" destId="{184B87E2-A2D5-4B4A-837F-979E3ABC585C}" srcOrd="1" destOrd="0" presId="urn:microsoft.com/office/officeart/2005/8/layout/orgChart1"/>
    <dgm:cxn modelId="{AF5DF4E1-DA78-4A79-B8EE-B67047E18B67}" type="presParOf" srcId="{8135581B-0762-4D6D-A51C-82802889DE2B}" destId="{B6BEB438-258E-4A3B-A487-04C836FE5053}" srcOrd="2" destOrd="0" presId="urn:microsoft.com/office/officeart/2005/8/layout/orgChart1"/>
    <dgm:cxn modelId="{3DC497E2-9B67-40A2-B8D5-9A30B8050291}" type="presParOf" srcId="{EF81FB57-8643-4679-A1CA-E78CC99B6062}" destId="{E5076DA9-D866-4C08-A8DB-E7990C21CFCF}" srcOrd="2" destOrd="0" presId="urn:microsoft.com/office/officeart/2005/8/layout/orgChart1"/>
    <dgm:cxn modelId="{7419285E-74C6-4AC4-958F-F6B427FC95A5}" type="presParOf" srcId="{EF81FB57-8643-4679-A1CA-E78CC99B6062}" destId="{1E17FFED-4EF6-4D9F-9477-15BA367DE0E9}" srcOrd="3" destOrd="0" presId="urn:microsoft.com/office/officeart/2005/8/layout/orgChart1"/>
    <dgm:cxn modelId="{3165B530-2EDE-41EE-BE79-C49BB1F488A6}" type="presParOf" srcId="{1E17FFED-4EF6-4D9F-9477-15BA367DE0E9}" destId="{DE2BC37F-F577-4FE5-B1F7-6B8EAF06B5C7}" srcOrd="0" destOrd="0" presId="urn:microsoft.com/office/officeart/2005/8/layout/orgChart1"/>
    <dgm:cxn modelId="{B286593B-FC4E-41B2-9B56-DE7DE8F2A18B}" type="presParOf" srcId="{DE2BC37F-F577-4FE5-B1F7-6B8EAF06B5C7}" destId="{C3DB1D50-AE4C-473D-A4BC-4CBB95ABAB3F}" srcOrd="0" destOrd="0" presId="urn:microsoft.com/office/officeart/2005/8/layout/orgChart1"/>
    <dgm:cxn modelId="{4BFAE8EB-3551-4D75-A36A-02BFA8BA7335}" type="presParOf" srcId="{DE2BC37F-F577-4FE5-B1F7-6B8EAF06B5C7}" destId="{9FEA731F-A1C9-4C75-8ED2-91957B85F475}" srcOrd="1" destOrd="0" presId="urn:microsoft.com/office/officeart/2005/8/layout/orgChart1"/>
    <dgm:cxn modelId="{0D69657C-83D4-47A7-BE9B-03EC67FE5576}" type="presParOf" srcId="{1E17FFED-4EF6-4D9F-9477-15BA367DE0E9}" destId="{F3DEED0E-FC52-4792-B3C5-C369FEFE0708}" srcOrd="1" destOrd="0" presId="urn:microsoft.com/office/officeart/2005/8/layout/orgChart1"/>
    <dgm:cxn modelId="{C7D00988-4476-49DB-8F30-E4932A4C7F0E}" type="presParOf" srcId="{1E17FFED-4EF6-4D9F-9477-15BA367DE0E9}" destId="{11D96538-8EEB-45F5-8959-5A5F0CAB54E4}" srcOrd="2" destOrd="0" presId="urn:microsoft.com/office/officeart/2005/8/layout/orgChart1"/>
    <dgm:cxn modelId="{A1094675-24FD-415E-93DB-F460F1590775}" type="presParOf" srcId="{EF81FB57-8643-4679-A1CA-E78CC99B6062}" destId="{6BC90043-077A-4AEA-8641-1E34919EDC67}" srcOrd="4" destOrd="0" presId="urn:microsoft.com/office/officeart/2005/8/layout/orgChart1"/>
    <dgm:cxn modelId="{40E1378F-0887-4A6B-92BD-902B77B8708F}" type="presParOf" srcId="{EF81FB57-8643-4679-A1CA-E78CC99B6062}" destId="{D405DF2B-70DF-4C62-BE4C-7982A39A8FE7}" srcOrd="5" destOrd="0" presId="urn:microsoft.com/office/officeart/2005/8/layout/orgChart1"/>
    <dgm:cxn modelId="{CA4AED7F-8184-44B9-A877-6186A49A006D}" type="presParOf" srcId="{D405DF2B-70DF-4C62-BE4C-7982A39A8FE7}" destId="{61157877-5BF2-4581-895D-4C8353CE533B}" srcOrd="0" destOrd="0" presId="urn:microsoft.com/office/officeart/2005/8/layout/orgChart1"/>
    <dgm:cxn modelId="{B84A4D86-CD37-4F9A-9449-E7BEFA21DA5B}" type="presParOf" srcId="{61157877-5BF2-4581-895D-4C8353CE533B}" destId="{88BE378A-9185-4363-86EB-3BC585260A83}" srcOrd="0" destOrd="0" presId="urn:microsoft.com/office/officeart/2005/8/layout/orgChart1"/>
    <dgm:cxn modelId="{F7A1D4FE-3636-4BDF-8132-11663F9B0CDB}" type="presParOf" srcId="{61157877-5BF2-4581-895D-4C8353CE533B}" destId="{96F2936C-F259-4308-AA35-E8251F17E10E}" srcOrd="1" destOrd="0" presId="urn:microsoft.com/office/officeart/2005/8/layout/orgChart1"/>
    <dgm:cxn modelId="{92C8912F-6E49-4346-BE75-EB798B19BE7E}" type="presParOf" srcId="{D405DF2B-70DF-4C62-BE4C-7982A39A8FE7}" destId="{C56FA675-246D-4DDA-A4D0-09620904E20A}" srcOrd="1" destOrd="0" presId="urn:microsoft.com/office/officeart/2005/8/layout/orgChart1"/>
    <dgm:cxn modelId="{3A3FE2D0-F7AD-438D-A914-087C92B83174}" type="presParOf" srcId="{D405DF2B-70DF-4C62-BE4C-7982A39A8FE7}" destId="{588066E0-A2A7-4576-9FB2-9A1A74A38FD3}" srcOrd="2" destOrd="0" presId="urn:microsoft.com/office/officeart/2005/8/layout/orgChart1"/>
    <dgm:cxn modelId="{F0F1EA7A-8540-4F63-AE53-6653F9EB037D}" type="presParOf" srcId="{5316D7A3-C6D7-4864-BBAC-AA2EFF96B444}" destId="{A6D11783-B89E-413A-A8E3-6CAA920454E5}" srcOrd="2" destOrd="0" presId="urn:microsoft.com/office/officeart/2005/8/layout/orgChart1"/>
    <dgm:cxn modelId="{372BE981-F90D-42D3-B4FC-C0D788ABBADD}" type="presParOf" srcId="{969C2872-D652-40CB-B07B-48952ECA8F26}" destId="{8527F4D0-75DD-40D4-B5BB-11350BA8D748}" srcOrd="4" destOrd="0" presId="urn:microsoft.com/office/officeart/2005/8/layout/orgChart1"/>
    <dgm:cxn modelId="{59A4AE61-7AF1-4995-90EE-B84BEB1B97D6}" type="presParOf" srcId="{969C2872-D652-40CB-B07B-48952ECA8F26}" destId="{40FDD557-D61F-4852-B2DD-B7A36F55B930}" srcOrd="5" destOrd="0" presId="urn:microsoft.com/office/officeart/2005/8/layout/orgChart1"/>
    <dgm:cxn modelId="{1A0B3AE1-3BED-4052-9E2D-63B3DEAC700E}" type="presParOf" srcId="{40FDD557-D61F-4852-B2DD-B7A36F55B930}" destId="{31125A41-3B68-4B78-8106-E43A49B6A2CF}" srcOrd="0" destOrd="0" presId="urn:microsoft.com/office/officeart/2005/8/layout/orgChart1"/>
    <dgm:cxn modelId="{6DDCC3F5-2E73-43BB-A3F8-CD641D050B11}" type="presParOf" srcId="{31125A41-3B68-4B78-8106-E43A49B6A2CF}" destId="{5566B2B8-F5D4-4EAD-92FA-DDD080DDCD39}" srcOrd="0" destOrd="0" presId="urn:microsoft.com/office/officeart/2005/8/layout/orgChart1"/>
    <dgm:cxn modelId="{FB445746-B2F1-4122-87A9-7AD8513802BC}" type="presParOf" srcId="{31125A41-3B68-4B78-8106-E43A49B6A2CF}" destId="{34EEE6C0-AEA9-4921-89A7-2EA793461DA1}" srcOrd="1" destOrd="0" presId="urn:microsoft.com/office/officeart/2005/8/layout/orgChart1"/>
    <dgm:cxn modelId="{B950311E-0520-4B30-A61D-61A0CC52D7D7}" type="presParOf" srcId="{40FDD557-D61F-4852-B2DD-B7A36F55B930}" destId="{3C26CF9B-0609-4CD3-8AB2-62952FDF97C3}" srcOrd="1" destOrd="0" presId="urn:microsoft.com/office/officeart/2005/8/layout/orgChart1"/>
    <dgm:cxn modelId="{A40DCBFD-7F98-42EC-A0F6-21FF05CA2830}" type="presParOf" srcId="{3C26CF9B-0609-4CD3-8AB2-62952FDF97C3}" destId="{163BBFF9-B374-4773-9B99-F69117D46717}" srcOrd="0" destOrd="0" presId="urn:microsoft.com/office/officeart/2005/8/layout/orgChart1"/>
    <dgm:cxn modelId="{0ECF814C-ABC4-41E7-80A6-AF1ECABA60A9}" type="presParOf" srcId="{3C26CF9B-0609-4CD3-8AB2-62952FDF97C3}" destId="{D2ACBB8A-73C8-438E-A971-C90895CE7B51}" srcOrd="1" destOrd="0" presId="urn:microsoft.com/office/officeart/2005/8/layout/orgChart1"/>
    <dgm:cxn modelId="{38AAB3C9-9CEF-48BF-9AC0-4F2A0EE3F5C0}" type="presParOf" srcId="{D2ACBB8A-73C8-438E-A971-C90895CE7B51}" destId="{19CF8704-7A96-4F7B-88A6-00E18EB0F7A7}" srcOrd="0" destOrd="0" presId="urn:microsoft.com/office/officeart/2005/8/layout/orgChart1"/>
    <dgm:cxn modelId="{2A47947E-FF7F-4FA9-9CAD-10809195ABA9}" type="presParOf" srcId="{19CF8704-7A96-4F7B-88A6-00E18EB0F7A7}" destId="{29FC9CE8-59CE-4EE1-9ACB-637D667CF4E5}" srcOrd="0" destOrd="0" presId="urn:microsoft.com/office/officeart/2005/8/layout/orgChart1"/>
    <dgm:cxn modelId="{1049CC1C-AC88-4647-8F0F-CF1EC04D4D3A}" type="presParOf" srcId="{19CF8704-7A96-4F7B-88A6-00E18EB0F7A7}" destId="{5F816626-B1F0-4A9C-85F7-DB3447859832}" srcOrd="1" destOrd="0" presId="urn:microsoft.com/office/officeart/2005/8/layout/orgChart1"/>
    <dgm:cxn modelId="{68FD0F27-CA94-49BA-A68C-0B6A29F299CC}" type="presParOf" srcId="{D2ACBB8A-73C8-438E-A971-C90895CE7B51}" destId="{4E413C16-50DF-443F-88D5-D06C84411341}" srcOrd="1" destOrd="0" presId="urn:microsoft.com/office/officeart/2005/8/layout/orgChart1"/>
    <dgm:cxn modelId="{39973C6B-E6BF-4477-B0BC-1B74BDEA48A5}" type="presParOf" srcId="{D2ACBB8A-73C8-438E-A971-C90895CE7B51}" destId="{3C0A9B81-495D-439D-A65A-65C9D4EE8030}" srcOrd="2" destOrd="0" presId="urn:microsoft.com/office/officeart/2005/8/layout/orgChart1"/>
    <dgm:cxn modelId="{5BCB7462-6405-4EE5-BB29-431D66717992}" type="presParOf" srcId="{3C26CF9B-0609-4CD3-8AB2-62952FDF97C3}" destId="{E6C5D5A5-4DD8-461C-8EAC-7540262613DC}" srcOrd="2" destOrd="0" presId="urn:microsoft.com/office/officeart/2005/8/layout/orgChart1"/>
    <dgm:cxn modelId="{2268594A-C4DB-419B-8335-D0E49CAA951F}" type="presParOf" srcId="{3C26CF9B-0609-4CD3-8AB2-62952FDF97C3}" destId="{2C129081-CC19-4C55-AA3B-A0942730FE09}" srcOrd="3" destOrd="0" presId="urn:microsoft.com/office/officeart/2005/8/layout/orgChart1"/>
    <dgm:cxn modelId="{2A445A97-3366-4A07-AEA9-BF566560A1A0}" type="presParOf" srcId="{2C129081-CC19-4C55-AA3B-A0942730FE09}" destId="{419EC2F8-C364-4F68-B033-2B883DD15A71}" srcOrd="0" destOrd="0" presId="urn:microsoft.com/office/officeart/2005/8/layout/orgChart1"/>
    <dgm:cxn modelId="{D6A0E607-5441-48D3-86C0-740323D51BD8}" type="presParOf" srcId="{419EC2F8-C364-4F68-B033-2B883DD15A71}" destId="{E2B8E3C6-1D1E-4012-9431-4748EF38AC24}" srcOrd="0" destOrd="0" presId="urn:microsoft.com/office/officeart/2005/8/layout/orgChart1"/>
    <dgm:cxn modelId="{127D816C-89E1-4ACD-967E-7ACD0E92A67D}" type="presParOf" srcId="{419EC2F8-C364-4F68-B033-2B883DD15A71}" destId="{73CE3E79-C4E2-4EF9-8FA4-29FF065668A2}" srcOrd="1" destOrd="0" presId="urn:microsoft.com/office/officeart/2005/8/layout/orgChart1"/>
    <dgm:cxn modelId="{774762F9-A547-489F-A4C7-6619BF4C7BF3}" type="presParOf" srcId="{2C129081-CC19-4C55-AA3B-A0942730FE09}" destId="{A6D19915-84D5-4EB7-AA33-2D3052AF3942}" srcOrd="1" destOrd="0" presId="urn:microsoft.com/office/officeart/2005/8/layout/orgChart1"/>
    <dgm:cxn modelId="{F391EB15-DFF1-4310-8780-880125127470}" type="presParOf" srcId="{2C129081-CC19-4C55-AA3B-A0942730FE09}" destId="{9856E0D9-9A00-45E7-8E4B-A2F10EE408BC}" srcOrd="2" destOrd="0" presId="urn:microsoft.com/office/officeart/2005/8/layout/orgChart1"/>
    <dgm:cxn modelId="{7B35B822-C603-40B2-B38D-6805C40B1C27}" type="presParOf" srcId="{3C26CF9B-0609-4CD3-8AB2-62952FDF97C3}" destId="{E9ABFC94-8680-4452-961E-46A7B41D41AD}" srcOrd="4" destOrd="0" presId="urn:microsoft.com/office/officeart/2005/8/layout/orgChart1"/>
    <dgm:cxn modelId="{3464271F-384F-4054-AE65-A54B6F49C625}" type="presParOf" srcId="{3C26CF9B-0609-4CD3-8AB2-62952FDF97C3}" destId="{3BE10F70-197A-4D3D-AADD-E61D09B0041E}" srcOrd="5" destOrd="0" presId="urn:microsoft.com/office/officeart/2005/8/layout/orgChart1"/>
    <dgm:cxn modelId="{BAD55975-E907-46CF-9D04-68B868CE3FA5}" type="presParOf" srcId="{3BE10F70-197A-4D3D-AADD-E61D09B0041E}" destId="{20AD58E0-7423-49D6-AD01-992488C9A2E8}" srcOrd="0" destOrd="0" presId="urn:microsoft.com/office/officeart/2005/8/layout/orgChart1"/>
    <dgm:cxn modelId="{2648CB52-728D-42DE-9BE8-5B1BDDCECB74}" type="presParOf" srcId="{20AD58E0-7423-49D6-AD01-992488C9A2E8}" destId="{92365E60-C002-4F42-B39E-B4AD356551C0}" srcOrd="0" destOrd="0" presId="urn:microsoft.com/office/officeart/2005/8/layout/orgChart1"/>
    <dgm:cxn modelId="{2AB1EC7C-9F90-413A-BA2C-6766A038E237}" type="presParOf" srcId="{20AD58E0-7423-49D6-AD01-992488C9A2E8}" destId="{C748CA61-5CFA-4DF1-8759-BF64FF0DF4A6}" srcOrd="1" destOrd="0" presId="urn:microsoft.com/office/officeart/2005/8/layout/orgChart1"/>
    <dgm:cxn modelId="{62093BBE-CA49-4763-A3A9-BBAD1B33CF60}" type="presParOf" srcId="{3BE10F70-197A-4D3D-AADD-E61D09B0041E}" destId="{9EC4EA2B-B3E5-44B6-AFC5-3ECBD0EEF950}" srcOrd="1" destOrd="0" presId="urn:microsoft.com/office/officeart/2005/8/layout/orgChart1"/>
    <dgm:cxn modelId="{B5340AE5-CAD7-4759-A13A-6164CC38DF06}" type="presParOf" srcId="{3BE10F70-197A-4D3D-AADD-E61D09B0041E}" destId="{28C0C6C7-64E5-408C-8B6F-D2E7EBDEF220}" srcOrd="2" destOrd="0" presId="urn:microsoft.com/office/officeart/2005/8/layout/orgChart1"/>
    <dgm:cxn modelId="{1C3F5BD3-9BC8-4D3E-8D00-B4B4A3095929}" type="presParOf" srcId="{40FDD557-D61F-4852-B2DD-B7A36F55B930}" destId="{A7EB6182-DCFA-4D30-8943-90300A58565B}" srcOrd="2" destOrd="0" presId="urn:microsoft.com/office/officeart/2005/8/layout/orgChart1"/>
    <dgm:cxn modelId="{42597F39-DAEF-43BA-8F03-07C2E2793F53}" type="presParOf" srcId="{DF222805-C573-458E-85AE-82873DD90260}" destId="{4DC97ADB-9B7F-4977-AC3F-1DF5395E74DD}" srcOrd="2" destOrd="0" presId="urn:microsoft.com/office/officeart/2005/8/layout/orgChart1"/>
    <dgm:cxn modelId="{AAB43FEA-3FAF-4398-BC5D-0DF29DC76990}" type="presParOf" srcId="{4DC97ADB-9B7F-4977-AC3F-1DF5395E74DD}" destId="{FD2FB3F2-93B7-4FC1-BCAE-890A5176D832}" srcOrd="0" destOrd="0" presId="urn:microsoft.com/office/officeart/2005/8/layout/orgChart1"/>
    <dgm:cxn modelId="{E20C06BE-4F7E-4CFD-9B07-FD974E709137}" type="presParOf" srcId="{4DC97ADB-9B7F-4977-AC3F-1DF5395E74DD}" destId="{076D7E93-BD73-4CEF-B09D-5D7DEAAECDA0}" srcOrd="1" destOrd="0" presId="urn:microsoft.com/office/officeart/2005/8/layout/orgChart1"/>
    <dgm:cxn modelId="{D31267AE-6054-4F49-9E9B-A842A0280900}" type="presParOf" srcId="{076D7E93-BD73-4CEF-B09D-5D7DEAAECDA0}" destId="{8A2F469F-9D94-4A7F-B561-46AF4592AA2B}" srcOrd="0" destOrd="0" presId="urn:microsoft.com/office/officeart/2005/8/layout/orgChart1"/>
    <dgm:cxn modelId="{C9E81254-4D72-4BEA-9E42-E2FD8B32FC01}" type="presParOf" srcId="{8A2F469F-9D94-4A7F-B561-46AF4592AA2B}" destId="{E07F8C5A-23CE-4BE5-92A9-F7AB6C4AB04A}" srcOrd="0" destOrd="0" presId="urn:microsoft.com/office/officeart/2005/8/layout/orgChart1"/>
    <dgm:cxn modelId="{F1439686-245D-4B37-877C-1F4D07891E30}" type="presParOf" srcId="{8A2F469F-9D94-4A7F-B561-46AF4592AA2B}" destId="{401A3A6B-3DEC-406B-8B1C-478579B40567}" srcOrd="1" destOrd="0" presId="urn:microsoft.com/office/officeart/2005/8/layout/orgChart1"/>
    <dgm:cxn modelId="{F99A3A75-8606-4A4D-813A-7A8D32D42F42}" type="presParOf" srcId="{076D7E93-BD73-4CEF-B09D-5D7DEAAECDA0}" destId="{E10C8892-D060-4B5D-88E2-9B68C2EACF5D}" srcOrd="1" destOrd="0" presId="urn:microsoft.com/office/officeart/2005/8/layout/orgChart1"/>
    <dgm:cxn modelId="{A37FCCC3-271C-4C42-93EA-9D3BEDDF14EF}" type="presParOf" srcId="{076D7E93-BD73-4CEF-B09D-5D7DEAAECDA0}" destId="{1F4E7348-D8C2-4F74-9540-081B2C6F49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2FB3F2-93B7-4FC1-BCAE-890A5176D832}">
      <dsp:nvSpPr>
        <dsp:cNvPr id="0" name=""/>
        <dsp:cNvSpPr/>
      </dsp:nvSpPr>
      <dsp:spPr>
        <a:xfrm>
          <a:off x="2370189" y="368808"/>
          <a:ext cx="91440" cy="339164"/>
        </a:xfrm>
        <a:custGeom>
          <a:avLst/>
          <a:gdLst/>
          <a:ahLst/>
          <a:cxnLst/>
          <a:rect l="0" t="0" r="0" b="0"/>
          <a:pathLst>
            <a:path>
              <a:moveTo>
                <a:pt x="123138" y="0"/>
              </a:moveTo>
              <a:lnTo>
                <a:pt x="123138" y="339164"/>
              </a:lnTo>
              <a:lnTo>
                <a:pt x="45720" y="3391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BFC94-8680-4452-961E-46A7B41D41AD}">
      <dsp:nvSpPr>
        <dsp:cNvPr id="0" name=""/>
        <dsp:cNvSpPr/>
      </dsp:nvSpPr>
      <dsp:spPr>
        <a:xfrm>
          <a:off x="3315587" y="1415795"/>
          <a:ext cx="156332" cy="985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5025"/>
              </a:lnTo>
              <a:lnTo>
                <a:pt x="156332" y="9850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5D5A5-4DD8-461C-8EAC-7540262613DC}">
      <dsp:nvSpPr>
        <dsp:cNvPr id="0" name=""/>
        <dsp:cNvSpPr/>
      </dsp:nvSpPr>
      <dsp:spPr>
        <a:xfrm>
          <a:off x="3315587" y="1415795"/>
          <a:ext cx="156332" cy="621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982"/>
              </a:lnTo>
              <a:lnTo>
                <a:pt x="156332" y="621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BBFF9-B374-4773-9B99-F69117D46717}">
      <dsp:nvSpPr>
        <dsp:cNvPr id="0" name=""/>
        <dsp:cNvSpPr/>
      </dsp:nvSpPr>
      <dsp:spPr>
        <a:xfrm>
          <a:off x="3315587" y="1415795"/>
          <a:ext cx="156332" cy="258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939"/>
              </a:lnTo>
              <a:lnTo>
                <a:pt x="156332" y="258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7F4D0-75DD-40D4-B5BB-11350BA8D748}">
      <dsp:nvSpPr>
        <dsp:cNvPr id="0" name=""/>
        <dsp:cNvSpPr/>
      </dsp:nvSpPr>
      <dsp:spPr>
        <a:xfrm>
          <a:off x="2493327" y="368808"/>
          <a:ext cx="1239146" cy="678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911"/>
              </a:lnTo>
              <a:lnTo>
                <a:pt x="1239146" y="600911"/>
              </a:lnTo>
              <a:lnTo>
                <a:pt x="1239146" y="678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90043-077A-4AEA-8641-1E34919EDC67}">
      <dsp:nvSpPr>
        <dsp:cNvPr id="0" name=""/>
        <dsp:cNvSpPr/>
      </dsp:nvSpPr>
      <dsp:spPr>
        <a:xfrm>
          <a:off x="2020436" y="1415795"/>
          <a:ext cx="172682" cy="985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5025"/>
              </a:lnTo>
              <a:lnTo>
                <a:pt x="172682" y="9850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76DA9-D866-4C08-A8DB-E7990C21CFCF}">
      <dsp:nvSpPr>
        <dsp:cNvPr id="0" name=""/>
        <dsp:cNvSpPr/>
      </dsp:nvSpPr>
      <dsp:spPr>
        <a:xfrm>
          <a:off x="2020436" y="1415795"/>
          <a:ext cx="172682" cy="621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982"/>
              </a:lnTo>
              <a:lnTo>
                <a:pt x="172682" y="621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249D4-F257-4351-BAA3-FC921F5B0F1A}">
      <dsp:nvSpPr>
        <dsp:cNvPr id="0" name=""/>
        <dsp:cNvSpPr/>
      </dsp:nvSpPr>
      <dsp:spPr>
        <a:xfrm>
          <a:off x="2020436" y="1415795"/>
          <a:ext cx="172682" cy="258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939"/>
              </a:lnTo>
              <a:lnTo>
                <a:pt x="172682" y="258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BC1B9-687A-4A30-9AFF-F6FF36E95025}">
      <dsp:nvSpPr>
        <dsp:cNvPr id="0" name=""/>
        <dsp:cNvSpPr/>
      </dsp:nvSpPr>
      <dsp:spPr>
        <a:xfrm>
          <a:off x="2435202" y="368808"/>
          <a:ext cx="91440" cy="678329"/>
        </a:xfrm>
        <a:custGeom>
          <a:avLst/>
          <a:gdLst/>
          <a:ahLst/>
          <a:cxnLst/>
          <a:rect l="0" t="0" r="0" b="0"/>
          <a:pathLst>
            <a:path>
              <a:moveTo>
                <a:pt x="58125" y="0"/>
              </a:moveTo>
              <a:lnTo>
                <a:pt x="58125" y="600911"/>
              </a:lnTo>
              <a:lnTo>
                <a:pt x="45720" y="600911"/>
              </a:lnTo>
              <a:lnTo>
                <a:pt x="45720" y="678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1F185-FB33-4D0A-BA88-D201A5801FF5}">
      <dsp:nvSpPr>
        <dsp:cNvPr id="0" name=""/>
        <dsp:cNvSpPr/>
      </dsp:nvSpPr>
      <dsp:spPr>
        <a:xfrm>
          <a:off x="834812" y="1415795"/>
          <a:ext cx="152610" cy="985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5025"/>
              </a:lnTo>
              <a:lnTo>
                <a:pt x="152610" y="9850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E009E-9FC7-48F7-B579-2575B470E4DE}">
      <dsp:nvSpPr>
        <dsp:cNvPr id="0" name=""/>
        <dsp:cNvSpPr/>
      </dsp:nvSpPr>
      <dsp:spPr>
        <a:xfrm>
          <a:off x="834812" y="1415795"/>
          <a:ext cx="152610" cy="621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982"/>
              </a:lnTo>
              <a:lnTo>
                <a:pt x="152610" y="621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2A82B-2F2D-4236-AB7C-D9B87A9C3A20}">
      <dsp:nvSpPr>
        <dsp:cNvPr id="0" name=""/>
        <dsp:cNvSpPr/>
      </dsp:nvSpPr>
      <dsp:spPr>
        <a:xfrm>
          <a:off x="834812" y="1415795"/>
          <a:ext cx="152610" cy="258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939"/>
              </a:lnTo>
              <a:lnTo>
                <a:pt x="152610" y="258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585A5-CE8F-4946-91EA-817C91A2B240}">
      <dsp:nvSpPr>
        <dsp:cNvPr id="0" name=""/>
        <dsp:cNvSpPr/>
      </dsp:nvSpPr>
      <dsp:spPr>
        <a:xfrm>
          <a:off x="1241775" y="368808"/>
          <a:ext cx="1251551" cy="678329"/>
        </a:xfrm>
        <a:custGeom>
          <a:avLst/>
          <a:gdLst/>
          <a:ahLst/>
          <a:cxnLst/>
          <a:rect l="0" t="0" r="0" b="0"/>
          <a:pathLst>
            <a:path>
              <a:moveTo>
                <a:pt x="1251551" y="0"/>
              </a:moveTo>
              <a:lnTo>
                <a:pt x="1251551" y="600911"/>
              </a:lnTo>
              <a:lnTo>
                <a:pt x="0" y="600911"/>
              </a:lnTo>
              <a:lnTo>
                <a:pt x="0" y="678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728AE-C711-481C-9A3B-9E20337BA8C5}">
      <dsp:nvSpPr>
        <dsp:cNvPr id="0" name=""/>
        <dsp:cNvSpPr/>
      </dsp:nvSpPr>
      <dsp:spPr>
        <a:xfrm>
          <a:off x="1896404" y="150"/>
          <a:ext cx="1193845" cy="368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Vler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sz="700" kern="1200" noProof="0" dirty="0"/>
            <a:t>sues i nivelit t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 2</a:t>
          </a:r>
          <a:r>
            <a:rPr lang="sq-AL" sz="700" kern="1200" baseline="30000" noProof="0" dirty="0">
              <a:latin typeface="Calibri" panose="020F0502020204030204" pitchFamily="34" charset="0"/>
              <a:cs typeface="Calibri" panose="020F0502020204030204" pitchFamily="34" charset="0"/>
            </a:rPr>
            <a:t>të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sq-AL" sz="700" kern="1200" noProof="0" dirty="0"/>
            <a:t>(Drejtori/N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sz="700" kern="1200" noProof="0" dirty="0"/>
            <a:t>nDrejtori)</a:t>
          </a:r>
        </a:p>
      </dsp:txBody>
      <dsp:txXfrm>
        <a:off x="1896404" y="150"/>
        <a:ext cx="1193845" cy="368657"/>
      </dsp:txXfrm>
    </dsp:sp>
    <dsp:sp modelId="{254F6C51-1FC8-4F73-A59A-2091546FF4B4}">
      <dsp:nvSpPr>
        <dsp:cNvPr id="0" name=""/>
        <dsp:cNvSpPr/>
      </dsp:nvSpPr>
      <dsp:spPr>
        <a:xfrm>
          <a:off x="733072" y="1047138"/>
          <a:ext cx="1017406" cy="368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Vler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sz="700" kern="1200" noProof="0" dirty="0"/>
            <a:t>sues i nivelit t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 1</a:t>
          </a:r>
          <a:r>
            <a:rPr lang="sq-AL" sz="700" kern="1200" baseline="30000" noProof="0" dirty="0">
              <a:latin typeface="Calibri" panose="020F0502020204030204" pitchFamily="34" charset="0"/>
              <a:cs typeface="Calibri" panose="020F0502020204030204" pitchFamily="34" charset="0"/>
            </a:rPr>
            <a:t>rë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 Drejtuesi Dept (</a:t>
          </a:r>
          <a:r>
            <a:rPr lang="en-US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D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D)</a:t>
          </a:r>
          <a:endParaRPr lang="sq-AL" sz="700" kern="1200" noProof="0" dirty="0"/>
        </a:p>
      </dsp:txBody>
      <dsp:txXfrm>
        <a:off x="733072" y="1047138"/>
        <a:ext cx="1017406" cy="368657"/>
      </dsp:txXfrm>
    </dsp:sp>
    <dsp:sp modelId="{BA6239D1-3411-470D-A295-48B42053C9EE}">
      <dsp:nvSpPr>
        <dsp:cNvPr id="0" name=""/>
        <dsp:cNvSpPr/>
      </dsp:nvSpPr>
      <dsp:spPr>
        <a:xfrm>
          <a:off x="987423" y="1570631"/>
          <a:ext cx="737315" cy="20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>
              <a:latin typeface="+mn-lt"/>
            </a:rPr>
            <a:t>M</a:t>
          </a:r>
          <a:r>
            <a:rPr lang="sq-AL" sz="700" kern="1200" noProof="0" dirty="0">
              <a:latin typeface="+mn-lt"/>
              <a:cs typeface="Calibri" panose="020F0502020204030204" pitchFamily="34" charset="0"/>
            </a:rPr>
            <a:t>ësues</a:t>
          </a:r>
          <a:r>
            <a:rPr lang="sq-AL" sz="700" kern="1200" noProof="0" dirty="0"/>
            <a:t> 1</a:t>
          </a:r>
        </a:p>
      </dsp:txBody>
      <dsp:txXfrm>
        <a:off x="987423" y="1570631"/>
        <a:ext cx="737315" cy="208206"/>
      </dsp:txXfrm>
    </dsp:sp>
    <dsp:sp modelId="{35F1ECFC-E23E-44AB-B1E1-EB275364CB5D}">
      <dsp:nvSpPr>
        <dsp:cNvPr id="0" name=""/>
        <dsp:cNvSpPr/>
      </dsp:nvSpPr>
      <dsp:spPr>
        <a:xfrm>
          <a:off x="987423" y="1933674"/>
          <a:ext cx="737315" cy="20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M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sz="700" kern="1200" noProof="0" dirty="0"/>
            <a:t> 2</a:t>
          </a:r>
        </a:p>
      </dsp:txBody>
      <dsp:txXfrm>
        <a:off x="987423" y="1933674"/>
        <a:ext cx="737315" cy="208206"/>
      </dsp:txXfrm>
    </dsp:sp>
    <dsp:sp modelId="{6C2BE602-526E-4659-8EF9-D625E6F9A146}">
      <dsp:nvSpPr>
        <dsp:cNvPr id="0" name=""/>
        <dsp:cNvSpPr/>
      </dsp:nvSpPr>
      <dsp:spPr>
        <a:xfrm>
          <a:off x="987423" y="2296717"/>
          <a:ext cx="737315" cy="20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M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sz="700" kern="1200" noProof="0" dirty="0"/>
            <a:t> 3</a:t>
          </a:r>
        </a:p>
      </dsp:txBody>
      <dsp:txXfrm>
        <a:off x="987423" y="2296717"/>
        <a:ext cx="737315" cy="208206"/>
      </dsp:txXfrm>
    </dsp:sp>
    <dsp:sp modelId="{93B0E22D-2C8B-49AD-A292-198944795EE7}">
      <dsp:nvSpPr>
        <dsp:cNvPr id="0" name=""/>
        <dsp:cNvSpPr/>
      </dsp:nvSpPr>
      <dsp:spPr>
        <a:xfrm>
          <a:off x="1905314" y="1047138"/>
          <a:ext cx="1151214" cy="368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Vler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sz="700" kern="1200" noProof="0" dirty="0"/>
            <a:t>sues i nivelit t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 1</a:t>
          </a:r>
          <a:r>
            <a:rPr lang="sq-AL" sz="700" kern="1200" baseline="30000" noProof="0" dirty="0">
              <a:latin typeface="Calibri" panose="020F0502020204030204" pitchFamily="34" charset="0"/>
              <a:cs typeface="Calibri" panose="020F0502020204030204" pitchFamily="34" charset="0"/>
            </a:rPr>
            <a:t>rë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 Drejtuesi Dept (DD)</a:t>
          </a:r>
          <a:endParaRPr lang="sq-AL" sz="700" kern="1200" noProof="0" dirty="0"/>
        </a:p>
      </dsp:txBody>
      <dsp:txXfrm>
        <a:off x="1905314" y="1047138"/>
        <a:ext cx="1151214" cy="368657"/>
      </dsp:txXfrm>
    </dsp:sp>
    <dsp:sp modelId="{E362A8D2-64C4-471C-B09C-77A589D0859E}">
      <dsp:nvSpPr>
        <dsp:cNvPr id="0" name=""/>
        <dsp:cNvSpPr/>
      </dsp:nvSpPr>
      <dsp:spPr>
        <a:xfrm>
          <a:off x="2193118" y="1570631"/>
          <a:ext cx="737315" cy="20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M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sz="700" kern="1200" noProof="0" dirty="0"/>
            <a:t> 1</a:t>
          </a:r>
        </a:p>
      </dsp:txBody>
      <dsp:txXfrm>
        <a:off x="2193118" y="1570631"/>
        <a:ext cx="737315" cy="208206"/>
      </dsp:txXfrm>
    </dsp:sp>
    <dsp:sp modelId="{C3DB1D50-AE4C-473D-A4BC-4CBB95ABAB3F}">
      <dsp:nvSpPr>
        <dsp:cNvPr id="0" name=""/>
        <dsp:cNvSpPr/>
      </dsp:nvSpPr>
      <dsp:spPr>
        <a:xfrm>
          <a:off x="2193118" y="1933674"/>
          <a:ext cx="737315" cy="20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M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sz="700" kern="1200" noProof="0" dirty="0"/>
            <a:t> 2</a:t>
          </a:r>
        </a:p>
      </dsp:txBody>
      <dsp:txXfrm>
        <a:off x="2193118" y="1933674"/>
        <a:ext cx="737315" cy="208206"/>
      </dsp:txXfrm>
    </dsp:sp>
    <dsp:sp modelId="{88BE378A-9185-4363-86EB-3BC585260A83}">
      <dsp:nvSpPr>
        <dsp:cNvPr id="0" name=""/>
        <dsp:cNvSpPr/>
      </dsp:nvSpPr>
      <dsp:spPr>
        <a:xfrm>
          <a:off x="2193118" y="2296717"/>
          <a:ext cx="737315" cy="20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M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ësues</a:t>
          </a:r>
          <a:r>
            <a:rPr lang="sq-AL" sz="700" kern="1200" noProof="0" dirty="0"/>
            <a:t> 3</a:t>
          </a:r>
        </a:p>
      </dsp:txBody>
      <dsp:txXfrm>
        <a:off x="2193118" y="2296717"/>
        <a:ext cx="737315" cy="208206"/>
      </dsp:txXfrm>
    </dsp:sp>
    <dsp:sp modelId="{5566B2B8-F5D4-4EAD-92FA-DDD080DDCD39}">
      <dsp:nvSpPr>
        <dsp:cNvPr id="0" name=""/>
        <dsp:cNvSpPr/>
      </dsp:nvSpPr>
      <dsp:spPr>
        <a:xfrm>
          <a:off x="3211365" y="1047138"/>
          <a:ext cx="1042217" cy="368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Vler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</a:t>
          </a:r>
          <a:r>
            <a:rPr lang="sq-AL" sz="700" kern="1200" noProof="0" dirty="0"/>
            <a:t>sues i nivelit t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 1</a:t>
          </a:r>
          <a:r>
            <a:rPr lang="sq-AL" sz="700" kern="1200" baseline="30000" noProof="0" dirty="0">
              <a:latin typeface="Calibri" panose="020F0502020204030204" pitchFamily="34" charset="0"/>
              <a:cs typeface="Calibri" panose="020F0502020204030204" pitchFamily="34" charset="0"/>
            </a:rPr>
            <a:t>rë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sq-AL" sz="700" kern="1200" noProof="0" dirty="0"/>
            <a:t>N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ënDrejtori</a:t>
          </a:r>
          <a:endParaRPr lang="sq-AL" sz="700" kern="1200" noProof="0" dirty="0"/>
        </a:p>
      </dsp:txBody>
      <dsp:txXfrm>
        <a:off x="3211365" y="1047138"/>
        <a:ext cx="1042217" cy="368657"/>
      </dsp:txXfrm>
    </dsp:sp>
    <dsp:sp modelId="{29FC9CE8-59CE-4EE1-9ACB-637D667CF4E5}">
      <dsp:nvSpPr>
        <dsp:cNvPr id="0" name=""/>
        <dsp:cNvSpPr/>
      </dsp:nvSpPr>
      <dsp:spPr>
        <a:xfrm>
          <a:off x="3471919" y="1570631"/>
          <a:ext cx="737315" cy="20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Staf Mb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ështetës </a:t>
          </a:r>
          <a:r>
            <a:rPr lang="sq-AL" sz="700" kern="1200" noProof="0" dirty="0"/>
            <a:t>1</a:t>
          </a:r>
        </a:p>
      </dsp:txBody>
      <dsp:txXfrm>
        <a:off x="3471919" y="1570631"/>
        <a:ext cx="737315" cy="208206"/>
      </dsp:txXfrm>
    </dsp:sp>
    <dsp:sp modelId="{E2B8E3C6-1D1E-4012-9431-4748EF38AC24}">
      <dsp:nvSpPr>
        <dsp:cNvPr id="0" name=""/>
        <dsp:cNvSpPr/>
      </dsp:nvSpPr>
      <dsp:spPr>
        <a:xfrm>
          <a:off x="3471919" y="1933674"/>
          <a:ext cx="737315" cy="20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Staf Mb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ështetës 2</a:t>
          </a:r>
          <a:endParaRPr lang="sq-AL" sz="700" kern="1200" noProof="0" dirty="0"/>
        </a:p>
      </dsp:txBody>
      <dsp:txXfrm>
        <a:off x="3471919" y="1933674"/>
        <a:ext cx="737315" cy="208206"/>
      </dsp:txXfrm>
    </dsp:sp>
    <dsp:sp modelId="{92365E60-C002-4F42-B39E-B4AD356551C0}">
      <dsp:nvSpPr>
        <dsp:cNvPr id="0" name=""/>
        <dsp:cNvSpPr/>
      </dsp:nvSpPr>
      <dsp:spPr>
        <a:xfrm>
          <a:off x="3471919" y="2296717"/>
          <a:ext cx="737315" cy="20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Staf Mb</a:t>
          </a:r>
          <a:r>
            <a:rPr lang="sq-AL" sz="700" kern="1200" noProof="0" dirty="0">
              <a:latin typeface="Calibri" panose="020F0502020204030204" pitchFamily="34" charset="0"/>
              <a:cs typeface="Calibri" panose="020F0502020204030204" pitchFamily="34" charset="0"/>
            </a:rPr>
            <a:t>ështetës 3</a:t>
          </a:r>
          <a:endParaRPr lang="sq-AL" sz="700" kern="1200" noProof="0" dirty="0"/>
        </a:p>
      </dsp:txBody>
      <dsp:txXfrm>
        <a:off x="3471919" y="2296717"/>
        <a:ext cx="737315" cy="208206"/>
      </dsp:txXfrm>
    </dsp:sp>
    <dsp:sp modelId="{E07F8C5A-23CE-4BE5-92A9-F7AB6C4AB04A}">
      <dsp:nvSpPr>
        <dsp:cNvPr id="0" name=""/>
        <dsp:cNvSpPr/>
      </dsp:nvSpPr>
      <dsp:spPr>
        <a:xfrm>
          <a:off x="1678594" y="523644"/>
          <a:ext cx="737315" cy="368657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700" kern="1200" noProof="0" dirty="0"/>
            <a:t>Koordinatori i Performancës</a:t>
          </a:r>
        </a:p>
      </dsp:txBody>
      <dsp:txXfrm>
        <a:off x="1678594" y="523644"/>
        <a:ext cx="737315" cy="368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9171FF-C327-48D9-B877-F50B0F33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Sidita Dibra</dc:creator>
  <cp:keywords/>
  <dc:description/>
  <cp:lastModifiedBy>Erka Caro</cp:lastModifiedBy>
  <cp:revision>2</cp:revision>
  <cp:lastPrinted>2019-11-18T09:35:00Z</cp:lastPrinted>
  <dcterms:created xsi:type="dcterms:W3CDTF">2020-11-06T08:52:00Z</dcterms:created>
  <dcterms:modified xsi:type="dcterms:W3CDTF">2020-11-06T08:52:00Z</dcterms:modified>
</cp:coreProperties>
</file>